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B9" w:rsidRPr="00780953" w:rsidRDefault="00B04EB9" w:rsidP="00B04EB9">
      <w:pPr>
        <w:pStyle w:val="a3"/>
        <w:spacing w:before="109"/>
        <w:ind w:left="3865" w:right="3867"/>
        <w:jc w:val="center"/>
        <w:rPr>
          <w:i/>
        </w:rPr>
      </w:pPr>
      <w:r w:rsidRPr="00780953">
        <w:rPr>
          <w:i/>
        </w:rPr>
        <w:t>Мониторинг</w:t>
      </w:r>
      <w:r w:rsidRPr="00780953">
        <w:rPr>
          <w:i/>
          <w:spacing w:val="-8"/>
        </w:rPr>
        <w:t xml:space="preserve"> </w:t>
      </w:r>
      <w:r w:rsidRPr="00780953">
        <w:rPr>
          <w:i/>
        </w:rPr>
        <w:t>качества</w:t>
      </w:r>
      <w:r w:rsidRPr="00780953">
        <w:rPr>
          <w:i/>
          <w:spacing w:val="-2"/>
        </w:rPr>
        <w:t xml:space="preserve"> </w:t>
      </w:r>
      <w:r w:rsidRPr="00780953">
        <w:rPr>
          <w:i/>
        </w:rPr>
        <w:t>подготовки</w:t>
      </w:r>
      <w:r w:rsidRPr="00780953">
        <w:rPr>
          <w:i/>
          <w:spacing w:val="-8"/>
        </w:rPr>
        <w:t xml:space="preserve"> </w:t>
      </w:r>
      <w:r w:rsidRPr="00780953">
        <w:rPr>
          <w:i/>
        </w:rPr>
        <w:t>обучающихся</w:t>
      </w:r>
    </w:p>
    <w:p w:rsidR="00B04EB9" w:rsidRPr="00780953" w:rsidRDefault="00B04EB9" w:rsidP="00B04EB9">
      <w:pPr>
        <w:pStyle w:val="a3"/>
        <w:spacing w:before="109"/>
        <w:ind w:left="3865" w:right="3867"/>
        <w:jc w:val="center"/>
        <w:rPr>
          <w:i/>
        </w:rPr>
      </w:pPr>
      <w:r w:rsidRPr="00780953">
        <w:rPr>
          <w:i/>
        </w:rPr>
        <w:t xml:space="preserve">ОО   </w:t>
      </w:r>
      <w:proofErr w:type="spellStart"/>
      <w:r w:rsidRPr="00780953">
        <w:rPr>
          <w:i/>
        </w:rPr>
        <w:t>г.Малгобек</w:t>
      </w:r>
      <w:proofErr w:type="spellEnd"/>
      <w:r w:rsidRPr="00780953">
        <w:rPr>
          <w:i/>
        </w:rPr>
        <w:t xml:space="preserve"> т Малгобекского </w:t>
      </w:r>
      <w:proofErr w:type="gramStart"/>
      <w:r w:rsidRPr="00780953">
        <w:rPr>
          <w:i/>
        </w:rPr>
        <w:t>района  2020</w:t>
      </w:r>
      <w:proofErr w:type="gramEnd"/>
      <w:r w:rsidRPr="00780953">
        <w:rPr>
          <w:i/>
        </w:rPr>
        <w:t xml:space="preserve">-2021 </w:t>
      </w:r>
      <w:proofErr w:type="spellStart"/>
      <w:r w:rsidRPr="00780953">
        <w:rPr>
          <w:i/>
        </w:rPr>
        <w:t>уч.г</w:t>
      </w:r>
      <w:proofErr w:type="spellEnd"/>
      <w:r w:rsidRPr="00780953">
        <w:rPr>
          <w:i/>
        </w:rPr>
        <w:t>.</w:t>
      </w:r>
    </w:p>
    <w:p w:rsidR="00B04EB9" w:rsidRPr="00780953" w:rsidRDefault="00B04EB9" w:rsidP="00B04EB9">
      <w:pPr>
        <w:spacing w:before="7" w:after="1"/>
        <w:rPr>
          <w:b/>
          <w:i/>
          <w:sz w:val="26"/>
        </w:rPr>
      </w:pPr>
    </w:p>
    <w:tbl>
      <w:tblPr>
        <w:tblStyle w:val="TableNormal"/>
        <w:tblW w:w="1714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693"/>
        <w:gridCol w:w="6784"/>
        <w:gridCol w:w="2002"/>
        <w:gridCol w:w="1215"/>
        <w:gridCol w:w="2012"/>
        <w:gridCol w:w="2012"/>
      </w:tblGrid>
      <w:tr w:rsidR="00B04EB9" w:rsidRPr="00780953" w:rsidTr="009665DD">
        <w:trPr>
          <w:gridAfter w:val="1"/>
          <w:wAfter w:w="2012" w:type="dxa"/>
          <w:trHeight w:val="585"/>
        </w:trPr>
        <w:tc>
          <w:tcPr>
            <w:tcW w:w="422" w:type="dxa"/>
          </w:tcPr>
          <w:p w:rsidR="00B04EB9" w:rsidRPr="00780953" w:rsidRDefault="00B04EB9" w:rsidP="00555680">
            <w:pPr>
              <w:pStyle w:val="TableParagraph"/>
              <w:spacing w:before="155"/>
              <w:ind w:right="85"/>
              <w:jc w:val="right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№</w:t>
            </w:r>
          </w:p>
        </w:tc>
        <w:tc>
          <w:tcPr>
            <w:tcW w:w="2693" w:type="dxa"/>
          </w:tcPr>
          <w:p w:rsidR="00B04EB9" w:rsidRPr="00780953" w:rsidRDefault="00B04EB9" w:rsidP="00555680">
            <w:pPr>
              <w:pStyle w:val="TableParagraph"/>
              <w:spacing w:before="155"/>
              <w:ind w:left="768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Показатель</w:t>
            </w:r>
            <w:proofErr w:type="spellEnd"/>
          </w:p>
        </w:tc>
        <w:tc>
          <w:tcPr>
            <w:tcW w:w="6784" w:type="dxa"/>
          </w:tcPr>
          <w:p w:rsidR="00B04EB9" w:rsidRPr="00780953" w:rsidRDefault="00B04EB9" w:rsidP="00555680">
            <w:pPr>
              <w:pStyle w:val="TableParagraph"/>
              <w:spacing w:before="155"/>
              <w:ind w:left="76" w:right="59"/>
              <w:jc w:val="center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Индикаторы</w:t>
            </w:r>
            <w:proofErr w:type="spellEnd"/>
          </w:p>
        </w:tc>
        <w:tc>
          <w:tcPr>
            <w:tcW w:w="2002" w:type="dxa"/>
          </w:tcPr>
          <w:p w:rsidR="00B04EB9" w:rsidRPr="00780953" w:rsidRDefault="00B04EB9" w:rsidP="00555680">
            <w:pPr>
              <w:pStyle w:val="TableParagraph"/>
              <w:spacing w:before="18" w:line="237" w:lineRule="auto"/>
              <w:ind w:left="615" w:right="254" w:hanging="347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Методы</w:t>
            </w:r>
            <w:proofErr w:type="spellEnd"/>
            <w:r w:rsidRPr="00780953">
              <w:rPr>
                <w:i/>
                <w:spacing w:val="-14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сбора</w:t>
            </w:r>
            <w:proofErr w:type="spellEnd"/>
            <w:r w:rsidRPr="00780953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данных</w:t>
            </w:r>
            <w:proofErr w:type="spellEnd"/>
          </w:p>
        </w:tc>
        <w:tc>
          <w:tcPr>
            <w:tcW w:w="1215" w:type="dxa"/>
          </w:tcPr>
          <w:p w:rsidR="00B04EB9" w:rsidRPr="00780953" w:rsidRDefault="00B04EB9" w:rsidP="00555680">
            <w:pPr>
              <w:pStyle w:val="TableParagraph"/>
              <w:spacing w:before="18" w:line="237" w:lineRule="auto"/>
              <w:ind w:left="72" w:right="37" w:firstLine="91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Единица</w:t>
            </w:r>
            <w:proofErr w:type="spellEnd"/>
            <w:r w:rsidRPr="00780953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измерения</w:t>
            </w:r>
            <w:proofErr w:type="spellEnd"/>
          </w:p>
        </w:tc>
        <w:tc>
          <w:tcPr>
            <w:tcW w:w="2012" w:type="dxa"/>
          </w:tcPr>
          <w:p w:rsidR="00B04EB9" w:rsidRPr="00780953" w:rsidRDefault="00B04EB9" w:rsidP="00555680">
            <w:pPr>
              <w:pStyle w:val="TableParagraph"/>
              <w:spacing w:before="155"/>
              <w:ind w:left="370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Примечание</w:t>
            </w:r>
            <w:proofErr w:type="spellEnd"/>
          </w:p>
          <w:p w:rsidR="00B04EB9" w:rsidRPr="00780953" w:rsidRDefault="00B04EB9" w:rsidP="00555680">
            <w:pPr>
              <w:pStyle w:val="TableParagraph"/>
              <w:spacing w:before="155"/>
              <w:ind w:left="370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(</w:t>
            </w:r>
            <w:proofErr w:type="spellStart"/>
            <w:r w:rsidRPr="00780953">
              <w:rPr>
                <w:i/>
                <w:sz w:val="24"/>
              </w:rPr>
              <w:t>сроки</w:t>
            </w:r>
            <w:proofErr w:type="spellEnd"/>
            <w:r w:rsidRPr="00780953">
              <w:rPr>
                <w:i/>
                <w:sz w:val="24"/>
              </w:rPr>
              <w:t xml:space="preserve">, </w:t>
            </w:r>
            <w:proofErr w:type="spellStart"/>
            <w:r w:rsidRPr="00780953">
              <w:rPr>
                <w:i/>
                <w:sz w:val="24"/>
              </w:rPr>
              <w:t>ответственные</w:t>
            </w:r>
            <w:proofErr w:type="spellEnd"/>
            <w:r w:rsidRPr="00780953">
              <w:rPr>
                <w:i/>
                <w:sz w:val="24"/>
              </w:rPr>
              <w:t>)</w:t>
            </w:r>
          </w:p>
          <w:p w:rsidR="00B04EB9" w:rsidRPr="00780953" w:rsidRDefault="00B04EB9" w:rsidP="00555680">
            <w:pPr>
              <w:pStyle w:val="TableParagraph"/>
              <w:spacing w:before="155"/>
              <w:ind w:left="370"/>
              <w:rPr>
                <w:i/>
                <w:sz w:val="24"/>
              </w:rPr>
            </w:pPr>
          </w:p>
        </w:tc>
      </w:tr>
      <w:tr w:rsidR="00B04EB9" w:rsidRPr="00780953" w:rsidTr="009665DD">
        <w:trPr>
          <w:gridAfter w:val="1"/>
          <w:wAfter w:w="2012" w:type="dxa"/>
          <w:trHeight w:val="340"/>
        </w:trPr>
        <w:tc>
          <w:tcPr>
            <w:tcW w:w="15128" w:type="dxa"/>
            <w:gridSpan w:val="6"/>
          </w:tcPr>
          <w:p w:rsidR="00B04EB9" w:rsidRPr="00B04EB9" w:rsidRDefault="00B04EB9" w:rsidP="00555680">
            <w:pPr>
              <w:pStyle w:val="TableParagraph"/>
              <w:spacing w:before="30"/>
              <w:ind w:left="119"/>
              <w:rPr>
                <w:b/>
                <w:i/>
                <w:sz w:val="24"/>
                <w:lang w:val="ru-RU"/>
              </w:rPr>
            </w:pPr>
            <w:r w:rsidRPr="00B04EB9">
              <w:rPr>
                <w:b/>
                <w:i/>
                <w:sz w:val="24"/>
                <w:lang w:val="ru-RU"/>
              </w:rPr>
              <w:t>1.</w:t>
            </w:r>
            <w:r w:rsidRPr="00B04EB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Оценка</w:t>
            </w:r>
            <w:r w:rsidRPr="00B04EB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04EB9">
              <w:rPr>
                <w:b/>
                <w:i/>
                <w:sz w:val="24"/>
                <w:lang w:val="ru-RU"/>
              </w:rPr>
              <w:t>метапредметных</w:t>
            </w:r>
            <w:proofErr w:type="spellEnd"/>
            <w:r w:rsidRPr="00B04EB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и</w:t>
            </w:r>
            <w:r w:rsidRPr="00B04EB9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предметных</w:t>
            </w:r>
            <w:r w:rsidRPr="00B04EB9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результатов</w:t>
            </w:r>
            <w:r w:rsidRPr="00B04EB9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освоения</w:t>
            </w:r>
            <w:r w:rsidRPr="00B04EB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основной</w:t>
            </w:r>
            <w:r w:rsidRPr="00B04EB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образовательной</w:t>
            </w:r>
            <w:r w:rsidRPr="00B04EB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программы</w:t>
            </w:r>
            <w:r w:rsidRPr="00B04EB9">
              <w:rPr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начального</w:t>
            </w:r>
            <w:r w:rsidRPr="00B04EB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общего</w:t>
            </w:r>
            <w:r w:rsidRPr="00B04EB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04EB9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B04EB9" w:rsidRPr="00B04EB9" w:rsidRDefault="00B04EB9" w:rsidP="00555680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  <w:p w:rsidR="00B04EB9" w:rsidRPr="00780953" w:rsidRDefault="00B04EB9" w:rsidP="00555680">
            <w:pPr>
              <w:pStyle w:val="TableParagraph"/>
              <w:ind w:right="141"/>
              <w:jc w:val="right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1</w:t>
            </w:r>
          </w:p>
        </w:tc>
        <w:tc>
          <w:tcPr>
            <w:tcW w:w="2693" w:type="dxa"/>
          </w:tcPr>
          <w:p w:rsidR="00B04EB9" w:rsidRPr="00780953" w:rsidRDefault="00B04EB9" w:rsidP="00555680">
            <w:pPr>
              <w:pStyle w:val="TableParagraph"/>
              <w:spacing w:before="152" w:line="237" w:lineRule="auto"/>
              <w:ind w:left="19" w:right="4" w:firstLine="422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Качество</w:t>
            </w:r>
            <w:proofErr w:type="spellEnd"/>
            <w:r w:rsidRPr="00780953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базовой</w:t>
            </w:r>
            <w:proofErr w:type="spellEnd"/>
            <w:r w:rsidRPr="00780953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подготовки</w:t>
            </w:r>
            <w:proofErr w:type="spellEnd"/>
            <w:r w:rsidRPr="00780953">
              <w:rPr>
                <w:i/>
                <w:spacing w:val="-12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обучающихся</w:t>
            </w:r>
            <w:proofErr w:type="spellEnd"/>
          </w:p>
        </w:tc>
        <w:tc>
          <w:tcPr>
            <w:tcW w:w="6784" w:type="dxa"/>
          </w:tcPr>
          <w:p w:rsidR="00B04EB9" w:rsidRPr="00B04EB9" w:rsidRDefault="00B04EB9" w:rsidP="00555680">
            <w:pPr>
              <w:pStyle w:val="TableParagraph"/>
              <w:spacing w:before="152" w:line="237" w:lineRule="auto"/>
              <w:ind w:left="1301" w:right="4" w:hanging="1263"/>
              <w:rPr>
                <w:i/>
                <w:sz w:val="24"/>
                <w:lang w:val="ru-RU"/>
              </w:rPr>
            </w:pPr>
            <w:r w:rsidRPr="00B04EB9">
              <w:rPr>
                <w:i/>
                <w:sz w:val="24"/>
                <w:lang w:val="ru-RU"/>
              </w:rPr>
              <w:t>Доля обучающихся 4-х классов, продемонстрировавших базовый</w:t>
            </w:r>
            <w:r w:rsidRPr="00B04EB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04EB9">
              <w:rPr>
                <w:i/>
                <w:sz w:val="24"/>
                <w:lang w:val="ru-RU"/>
              </w:rPr>
              <w:t>уровень</w:t>
            </w:r>
            <w:r w:rsidRPr="00B04EB9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B04EB9">
              <w:rPr>
                <w:i/>
                <w:sz w:val="24"/>
                <w:lang w:val="ru-RU"/>
              </w:rPr>
              <w:t>подготовки</w:t>
            </w:r>
            <w:r w:rsidRPr="00B04EB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04EB9">
              <w:rPr>
                <w:i/>
                <w:sz w:val="24"/>
                <w:lang w:val="ru-RU"/>
              </w:rPr>
              <w:t>по</w:t>
            </w:r>
            <w:r w:rsidRPr="00B04EB9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B04EB9">
              <w:rPr>
                <w:i/>
                <w:sz w:val="24"/>
                <w:lang w:val="ru-RU"/>
              </w:rPr>
              <w:t>результатам</w:t>
            </w:r>
            <w:r w:rsidRPr="00B04EB9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B04EB9">
              <w:rPr>
                <w:i/>
                <w:sz w:val="24"/>
                <w:lang w:val="ru-RU"/>
              </w:rPr>
              <w:t>ВПР</w:t>
            </w:r>
          </w:p>
        </w:tc>
        <w:tc>
          <w:tcPr>
            <w:tcW w:w="2002" w:type="dxa"/>
          </w:tcPr>
          <w:p w:rsidR="00B04EB9" w:rsidRPr="00B04EB9" w:rsidRDefault="00B04EB9" w:rsidP="00555680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  <w:p w:rsidR="00B04EB9" w:rsidRPr="00780953" w:rsidRDefault="00B04EB9" w:rsidP="00555680">
            <w:pPr>
              <w:pStyle w:val="TableParagraph"/>
              <w:ind w:left="45" w:right="41"/>
              <w:jc w:val="center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Результаты</w:t>
            </w:r>
            <w:proofErr w:type="spellEnd"/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ВПР</w:t>
            </w:r>
          </w:p>
        </w:tc>
        <w:tc>
          <w:tcPr>
            <w:tcW w:w="1215" w:type="dxa"/>
          </w:tcPr>
          <w:p w:rsidR="00B04EB9" w:rsidRPr="00780953" w:rsidRDefault="00B04EB9" w:rsidP="00555680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B04EB9" w:rsidRPr="00780953" w:rsidRDefault="00B04EB9" w:rsidP="00555680">
            <w:pPr>
              <w:pStyle w:val="TableParagraph"/>
              <w:ind w:left="15"/>
              <w:jc w:val="center"/>
              <w:rPr>
                <w:i/>
                <w:sz w:val="24"/>
              </w:rPr>
            </w:pPr>
            <w:r w:rsidRPr="00780953">
              <w:rPr>
                <w:b/>
                <w:i/>
                <w:color w:val="FF0000"/>
                <w:w w:val="99"/>
                <w:sz w:val="24"/>
              </w:rPr>
              <w:t>97,4</w:t>
            </w:r>
            <w:r w:rsidRPr="00780953">
              <w:rPr>
                <w:i/>
                <w:w w:val="99"/>
                <w:sz w:val="24"/>
              </w:rPr>
              <w:t>%</w:t>
            </w:r>
          </w:p>
        </w:tc>
        <w:tc>
          <w:tcPr>
            <w:tcW w:w="2012" w:type="dxa"/>
          </w:tcPr>
          <w:p w:rsidR="00B04EB9" w:rsidRPr="00B04EB9" w:rsidRDefault="00B04EB9" w:rsidP="00555680">
            <w:pPr>
              <w:pStyle w:val="TableParagraph"/>
              <w:spacing w:before="152" w:line="237" w:lineRule="auto"/>
              <w:ind w:left="29" w:right="13" w:firstLine="350"/>
              <w:rPr>
                <w:i/>
                <w:sz w:val="24"/>
                <w:lang w:val="ru-RU"/>
              </w:rPr>
            </w:pPr>
            <w:r w:rsidRPr="00B04EB9">
              <w:rPr>
                <w:i/>
                <w:sz w:val="24"/>
                <w:lang w:val="ru-RU"/>
              </w:rPr>
              <w:t>По каждому</w:t>
            </w:r>
            <w:r w:rsidRPr="00B04EB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04EB9">
              <w:rPr>
                <w:i/>
                <w:sz w:val="24"/>
                <w:lang w:val="ru-RU"/>
              </w:rPr>
              <w:t>предмету</w:t>
            </w:r>
            <w:r w:rsidRPr="00B04EB9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B04EB9">
              <w:rPr>
                <w:i/>
                <w:sz w:val="24"/>
                <w:lang w:val="ru-RU"/>
              </w:rPr>
              <w:t>отдельно</w:t>
            </w:r>
          </w:p>
          <w:p w:rsidR="00B04EB9" w:rsidRPr="00B04EB9" w:rsidRDefault="00B04EB9" w:rsidP="00555680">
            <w:pPr>
              <w:pStyle w:val="TableParagraph"/>
              <w:spacing w:line="237" w:lineRule="auto"/>
              <w:ind w:left="29" w:right="13" w:firstLine="350"/>
              <w:jc w:val="center"/>
              <w:rPr>
                <w:i/>
                <w:sz w:val="24"/>
                <w:lang w:val="ru-RU"/>
              </w:rPr>
            </w:pPr>
            <w:r w:rsidRPr="00B04EB9">
              <w:rPr>
                <w:i/>
                <w:sz w:val="24"/>
                <w:lang w:val="ru-RU"/>
              </w:rPr>
              <w:t>(ежегодно,        специалисты УО)</w:t>
            </w:r>
          </w:p>
        </w:tc>
      </w:tr>
      <w:tr w:rsidR="00B04EB9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B04EB9" w:rsidRPr="00B47DB5" w:rsidRDefault="00B04EB9" w:rsidP="00B04EB9">
            <w:pPr>
              <w:pStyle w:val="TableParagraph"/>
              <w:spacing w:before="7"/>
              <w:rPr>
                <w:b/>
                <w:i/>
                <w:sz w:val="30"/>
                <w:lang w:val="ru-RU"/>
              </w:rPr>
            </w:pPr>
          </w:p>
          <w:p w:rsidR="00B04EB9" w:rsidRPr="00780953" w:rsidRDefault="00B04EB9" w:rsidP="00B04EB9">
            <w:pPr>
              <w:pStyle w:val="TableParagraph"/>
              <w:ind w:right="141"/>
              <w:jc w:val="right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2</w:t>
            </w:r>
          </w:p>
        </w:tc>
        <w:tc>
          <w:tcPr>
            <w:tcW w:w="2693" w:type="dxa"/>
          </w:tcPr>
          <w:p w:rsidR="00B04EB9" w:rsidRPr="00B47DB5" w:rsidRDefault="00B04EB9" w:rsidP="00B04EB9">
            <w:pPr>
              <w:pStyle w:val="TableParagraph"/>
              <w:spacing w:before="73"/>
              <w:ind w:left="125" w:right="119" w:firstLine="8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Качество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знаний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обучающихся высокого</w:t>
            </w:r>
            <w:r w:rsidRPr="00B47DB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уровня</w:t>
            </w:r>
            <w:r w:rsidRPr="00B47DB5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подготовки</w:t>
            </w:r>
          </w:p>
        </w:tc>
        <w:tc>
          <w:tcPr>
            <w:tcW w:w="6784" w:type="dxa"/>
          </w:tcPr>
          <w:p w:rsidR="00B04EB9" w:rsidRPr="00B47DB5" w:rsidRDefault="00B04EB9" w:rsidP="00B04EB9">
            <w:pPr>
              <w:pStyle w:val="TableParagraph"/>
              <w:spacing w:before="215" w:line="237" w:lineRule="auto"/>
              <w:ind w:left="231" w:right="56" w:hanging="164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Доля</w:t>
            </w:r>
            <w:r w:rsidRPr="00B47DB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обучающихся, подтвердивших</w:t>
            </w:r>
            <w:r w:rsidRPr="00B47DB5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отметки</w:t>
            </w:r>
            <w:r w:rsidRPr="00B47DB5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«5»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результатам</w:t>
            </w:r>
            <w:r w:rsidRPr="00B47DB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ВПР (по</w:t>
            </w:r>
            <w:r w:rsidRPr="00B47DB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итогам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годовой</w:t>
            </w:r>
            <w:r w:rsidRPr="00B47DB5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оценки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предыдущего</w:t>
            </w:r>
            <w:r w:rsidRPr="00B47DB5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учебного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года)</w:t>
            </w:r>
          </w:p>
        </w:tc>
        <w:tc>
          <w:tcPr>
            <w:tcW w:w="2002" w:type="dxa"/>
          </w:tcPr>
          <w:p w:rsidR="00B04EB9" w:rsidRPr="00B47DB5" w:rsidRDefault="00B04EB9" w:rsidP="00B04EB9">
            <w:pPr>
              <w:pStyle w:val="TableParagraph"/>
              <w:spacing w:before="7"/>
              <w:rPr>
                <w:b/>
                <w:i/>
                <w:sz w:val="30"/>
                <w:lang w:val="ru-RU"/>
              </w:rPr>
            </w:pPr>
          </w:p>
          <w:p w:rsidR="00B04EB9" w:rsidRPr="00780953" w:rsidRDefault="00B04EB9" w:rsidP="00B04EB9">
            <w:pPr>
              <w:pStyle w:val="TableParagraph"/>
              <w:ind w:left="45" w:right="41"/>
              <w:jc w:val="center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Результаты</w:t>
            </w:r>
            <w:proofErr w:type="spellEnd"/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ВПР</w:t>
            </w:r>
          </w:p>
        </w:tc>
        <w:tc>
          <w:tcPr>
            <w:tcW w:w="1215" w:type="dxa"/>
          </w:tcPr>
          <w:p w:rsidR="00B04EB9" w:rsidRPr="00780953" w:rsidRDefault="00B04EB9" w:rsidP="00B04EB9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B04EB9" w:rsidRPr="00780953" w:rsidRDefault="00B04EB9" w:rsidP="00B04EB9">
            <w:pPr>
              <w:pStyle w:val="TableParagraph"/>
              <w:ind w:left="15"/>
              <w:jc w:val="center"/>
              <w:rPr>
                <w:i/>
                <w:sz w:val="24"/>
              </w:rPr>
            </w:pPr>
            <w:r w:rsidRPr="00780953">
              <w:rPr>
                <w:b/>
                <w:i/>
                <w:color w:val="FF0000"/>
                <w:w w:val="99"/>
                <w:sz w:val="24"/>
              </w:rPr>
              <w:t>32,7</w:t>
            </w:r>
            <w:r w:rsidRPr="00780953">
              <w:rPr>
                <w:i/>
                <w:w w:val="99"/>
                <w:sz w:val="24"/>
              </w:rPr>
              <w:t xml:space="preserve"> %</w:t>
            </w:r>
          </w:p>
        </w:tc>
        <w:tc>
          <w:tcPr>
            <w:tcW w:w="2012" w:type="dxa"/>
          </w:tcPr>
          <w:p w:rsidR="00B04EB9" w:rsidRPr="00B47DB5" w:rsidRDefault="00B04EB9" w:rsidP="00B04EB9">
            <w:pPr>
              <w:pStyle w:val="TableParagraph"/>
              <w:spacing w:before="215" w:line="237" w:lineRule="auto"/>
              <w:ind w:left="29" w:right="13" w:firstLine="350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По каждому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предмету</w:t>
            </w:r>
            <w:r w:rsidRPr="00B47DB5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отдельно</w:t>
            </w:r>
          </w:p>
          <w:p w:rsidR="00B04EB9" w:rsidRPr="00B47DB5" w:rsidRDefault="00B04EB9" w:rsidP="00B04EB9">
            <w:pPr>
              <w:pStyle w:val="TableParagraph"/>
              <w:spacing w:line="237" w:lineRule="auto"/>
              <w:ind w:left="29" w:right="13" w:firstLine="350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(ежегодно,        специалисты УО)</w:t>
            </w:r>
          </w:p>
        </w:tc>
      </w:tr>
      <w:tr w:rsidR="00B04EB9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780953" w:rsidRDefault="00B04EB9" w:rsidP="00B04EB9">
            <w:pPr>
              <w:pStyle w:val="TableParagraph"/>
              <w:spacing w:before="224"/>
              <w:ind w:right="141"/>
              <w:jc w:val="right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3</w:t>
            </w:r>
          </w:p>
        </w:tc>
        <w:tc>
          <w:tcPr>
            <w:tcW w:w="2693" w:type="dxa"/>
          </w:tcPr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spacing w:before="8"/>
              <w:rPr>
                <w:b/>
                <w:i/>
                <w:sz w:val="21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ind w:left="110" w:right="99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Качество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DB5">
              <w:rPr>
                <w:i/>
                <w:sz w:val="24"/>
                <w:lang w:val="ru-RU"/>
              </w:rPr>
              <w:t>метапредметных</w:t>
            </w:r>
            <w:proofErr w:type="spellEnd"/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ре-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DB5">
              <w:rPr>
                <w:i/>
                <w:sz w:val="24"/>
                <w:lang w:val="ru-RU"/>
              </w:rPr>
              <w:t>зультатов</w:t>
            </w:r>
            <w:proofErr w:type="spellEnd"/>
            <w:r w:rsidRPr="00B47DB5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обучающихся</w:t>
            </w:r>
          </w:p>
        </w:tc>
        <w:tc>
          <w:tcPr>
            <w:tcW w:w="6784" w:type="dxa"/>
          </w:tcPr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spacing w:before="224"/>
              <w:ind w:left="53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Доля</w:t>
            </w:r>
            <w:r w:rsidRPr="00B47DB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выполнения</w:t>
            </w:r>
            <w:r w:rsidRPr="00B47DB5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заданий</w:t>
            </w:r>
            <w:r w:rsidRPr="00B47DB5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ВПР</w:t>
            </w:r>
            <w:r w:rsidRPr="00B47DB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с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47DB5">
              <w:rPr>
                <w:i/>
                <w:sz w:val="24"/>
                <w:lang w:val="ru-RU"/>
              </w:rPr>
              <w:t>метапредметной</w:t>
            </w:r>
            <w:proofErr w:type="spellEnd"/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составляющей</w:t>
            </w:r>
          </w:p>
        </w:tc>
        <w:tc>
          <w:tcPr>
            <w:tcW w:w="2002" w:type="dxa"/>
          </w:tcPr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780953" w:rsidRDefault="00B04EB9" w:rsidP="00B04EB9">
            <w:pPr>
              <w:pStyle w:val="TableParagraph"/>
              <w:spacing w:before="224"/>
              <w:ind w:left="45" w:right="41"/>
              <w:jc w:val="center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Результаты</w:t>
            </w:r>
            <w:proofErr w:type="spellEnd"/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ВПР</w:t>
            </w:r>
          </w:p>
        </w:tc>
        <w:tc>
          <w:tcPr>
            <w:tcW w:w="1215" w:type="dxa"/>
          </w:tcPr>
          <w:p w:rsidR="00B04EB9" w:rsidRPr="00780953" w:rsidRDefault="00B04EB9" w:rsidP="00B04EB9">
            <w:pPr>
              <w:pStyle w:val="TableParagraph"/>
              <w:rPr>
                <w:b/>
                <w:i/>
                <w:sz w:val="26"/>
              </w:rPr>
            </w:pPr>
          </w:p>
          <w:p w:rsidR="00B04EB9" w:rsidRPr="00780953" w:rsidRDefault="00B04EB9" w:rsidP="00B04EB9">
            <w:pPr>
              <w:pStyle w:val="TableParagraph"/>
              <w:rPr>
                <w:b/>
                <w:i/>
                <w:sz w:val="26"/>
              </w:rPr>
            </w:pPr>
          </w:p>
          <w:p w:rsidR="00B04EB9" w:rsidRPr="00780953" w:rsidRDefault="00B04EB9" w:rsidP="00B04EB9">
            <w:pPr>
              <w:pStyle w:val="TableParagraph"/>
              <w:spacing w:before="224"/>
              <w:ind w:left="15"/>
              <w:jc w:val="center"/>
              <w:rPr>
                <w:i/>
                <w:sz w:val="24"/>
              </w:rPr>
            </w:pPr>
            <w:r w:rsidRPr="00780953">
              <w:rPr>
                <w:b/>
                <w:i/>
                <w:color w:val="FF0000"/>
                <w:w w:val="99"/>
                <w:sz w:val="24"/>
              </w:rPr>
              <w:t>68,7</w:t>
            </w:r>
            <w:r w:rsidRPr="00780953">
              <w:rPr>
                <w:i/>
                <w:w w:val="99"/>
                <w:sz w:val="24"/>
              </w:rPr>
              <w:t>%</w:t>
            </w:r>
          </w:p>
        </w:tc>
        <w:tc>
          <w:tcPr>
            <w:tcW w:w="2012" w:type="dxa"/>
          </w:tcPr>
          <w:p w:rsidR="00B04EB9" w:rsidRPr="00B47DB5" w:rsidRDefault="00B04EB9" w:rsidP="00B04EB9">
            <w:pPr>
              <w:pStyle w:val="TableParagraph"/>
              <w:ind w:left="139" w:right="121" w:hanging="4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По учебным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предметам,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отдельно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заданиям,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содержащим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DB5">
              <w:rPr>
                <w:i/>
                <w:sz w:val="24"/>
                <w:lang w:val="ru-RU"/>
              </w:rPr>
              <w:t>метапредметную</w:t>
            </w:r>
            <w:proofErr w:type="spellEnd"/>
          </w:p>
          <w:p w:rsidR="00B04EB9" w:rsidRPr="00B47DB5" w:rsidRDefault="00B04EB9" w:rsidP="00B04EB9">
            <w:pPr>
              <w:pStyle w:val="TableParagraph"/>
              <w:spacing w:line="257" w:lineRule="exact"/>
              <w:ind w:left="54" w:right="43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составляющую</w:t>
            </w:r>
          </w:p>
          <w:p w:rsidR="00B04EB9" w:rsidRPr="00B47DB5" w:rsidRDefault="00B04EB9" w:rsidP="00B04EB9">
            <w:pPr>
              <w:pStyle w:val="TableParagraph"/>
              <w:spacing w:line="257" w:lineRule="exact"/>
              <w:ind w:left="54" w:right="43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(ежегодно, специалисты УО)</w:t>
            </w:r>
          </w:p>
          <w:p w:rsidR="00B04EB9" w:rsidRPr="00B04EB9" w:rsidRDefault="00B04EB9" w:rsidP="00B04EB9">
            <w:pPr>
              <w:pStyle w:val="TableParagraph"/>
              <w:spacing w:line="257" w:lineRule="exact"/>
              <w:ind w:left="54" w:right="43"/>
              <w:jc w:val="center"/>
              <w:rPr>
                <w:i/>
                <w:sz w:val="24"/>
                <w:lang w:val="ru-RU"/>
              </w:rPr>
            </w:pPr>
            <w:r w:rsidRPr="00B04EB9">
              <w:rPr>
                <w:b/>
                <w:i/>
                <w:sz w:val="24"/>
                <w:lang w:val="ru-RU"/>
              </w:rPr>
              <w:lastRenderedPageBreak/>
              <w:t>.</w:t>
            </w:r>
            <w:r w:rsidRPr="00B04EB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Оценка</w:t>
            </w:r>
            <w:r w:rsidRPr="00B04EB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04EB9">
              <w:rPr>
                <w:b/>
                <w:i/>
                <w:sz w:val="24"/>
                <w:lang w:val="ru-RU"/>
              </w:rPr>
              <w:t>метапредметных</w:t>
            </w:r>
            <w:proofErr w:type="spellEnd"/>
            <w:r w:rsidRPr="00B04EB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и</w:t>
            </w:r>
            <w:r w:rsidRPr="00B04EB9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предметных</w:t>
            </w:r>
            <w:r w:rsidRPr="00B04EB9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результатов</w:t>
            </w:r>
            <w:r w:rsidRPr="00B04EB9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освоения</w:t>
            </w:r>
            <w:r w:rsidRPr="00B04EB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основной</w:t>
            </w:r>
            <w:r w:rsidRPr="00B04EB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образовательной</w:t>
            </w:r>
            <w:r w:rsidRPr="00B04EB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программы</w:t>
            </w:r>
            <w:r w:rsidRPr="00B04EB9">
              <w:rPr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основного</w:t>
            </w:r>
            <w:r w:rsidRPr="00B04EB9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общего</w:t>
            </w:r>
            <w:r w:rsidRPr="00B04EB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04EB9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B04EB9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B04EB9" w:rsidRPr="00B04EB9" w:rsidRDefault="00B04EB9" w:rsidP="00B04EB9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780953" w:rsidRDefault="00B04EB9" w:rsidP="00B04EB9">
            <w:pPr>
              <w:pStyle w:val="TableParagraph"/>
              <w:spacing w:before="194" w:line="237" w:lineRule="auto"/>
              <w:ind w:left="19" w:right="4" w:firstLine="422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Качество</w:t>
            </w:r>
            <w:proofErr w:type="spellEnd"/>
            <w:r w:rsidRPr="00780953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базовой</w:t>
            </w:r>
            <w:proofErr w:type="spellEnd"/>
            <w:r w:rsidRPr="00780953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подготовки</w:t>
            </w:r>
            <w:proofErr w:type="spellEnd"/>
            <w:r w:rsidRPr="00780953">
              <w:rPr>
                <w:i/>
                <w:spacing w:val="-12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обучающихся</w:t>
            </w:r>
            <w:proofErr w:type="spellEnd"/>
          </w:p>
        </w:tc>
        <w:tc>
          <w:tcPr>
            <w:tcW w:w="6784" w:type="dxa"/>
          </w:tcPr>
          <w:p w:rsidR="00B04EB9" w:rsidRPr="00B47DB5" w:rsidRDefault="00B04EB9" w:rsidP="00B04EB9">
            <w:pPr>
              <w:pStyle w:val="TableParagraph"/>
              <w:spacing w:before="145"/>
              <w:ind w:left="14" w:right="951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Доля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обучающихся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5-х,</w:t>
            </w:r>
            <w:r w:rsidRPr="00B47DB5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6-х,</w:t>
            </w:r>
            <w:r w:rsidRPr="00B47DB5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7-х,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и</w:t>
            </w:r>
            <w:r w:rsidRPr="00B47DB5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8-х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классов,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продемонстрировавших базовый уровень подготовки по</w:t>
            </w:r>
            <w:r w:rsidRPr="00B47DB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результатам</w:t>
            </w:r>
            <w:r w:rsidRPr="00B47DB5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ВПР</w:t>
            </w:r>
          </w:p>
        </w:tc>
        <w:tc>
          <w:tcPr>
            <w:tcW w:w="2002" w:type="dxa"/>
          </w:tcPr>
          <w:p w:rsidR="00B04EB9" w:rsidRPr="00B47DB5" w:rsidRDefault="00B04EB9" w:rsidP="00B04EB9">
            <w:pPr>
              <w:pStyle w:val="TableParagraph"/>
              <w:spacing w:before="5"/>
              <w:rPr>
                <w:b/>
                <w:i/>
                <w:sz w:val="36"/>
                <w:lang w:val="ru-RU"/>
              </w:rPr>
            </w:pPr>
          </w:p>
          <w:p w:rsidR="00B04EB9" w:rsidRPr="00780953" w:rsidRDefault="00B04EB9" w:rsidP="00B04EB9">
            <w:pPr>
              <w:pStyle w:val="TableParagraph"/>
              <w:ind w:left="45" w:right="41"/>
              <w:jc w:val="center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Результаты</w:t>
            </w:r>
            <w:proofErr w:type="spellEnd"/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ВПР</w:t>
            </w:r>
          </w:p>
        </w:tc>
        <w:tc>
          <w:tcPr>
            <w:tcW w:w="1215" w:type="dxa"/>
          </w:tcPr>
          <w:p w:rsidR="00B04EB9" w:rsidRPr="00780953" w:rsidRDefault="00B04EB9" w:rsidP="00B04EB9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B04EB9" w:rsidRPr="00780953" w:rsidRDefault="00B04EB9" w:rsidP="00B04EB9">
            <w:pPr>
              <w:pStyle w:val="TableParagraph"/>
              <w:ind w:left="15"/>
              <w:jc w:val="center"/>
              <w:rPr>
                <w:i/>
                <w:sz w:val="24"/>
              </w:rPr>
            </w:pPr>
            <w:r w:rsidRPr="00780953">
              <w:rPr>
                <w:b/>
                <w:i/>
                <w:color w:val="FF0000"/>
                <w:w w:val="99"/>
                <w:sz w:val="24"/>
              </w:rPr>
              <w:t>91,3</w:t>
            </w:r>
            <w:r w:rsidRPr="00780953">
              <w:rPr>
                <w:i/>
                <w:w w:val="99"/>
                <w:sz w:val="24"/>
              </w:rPr>
              <w:t xml:space="preserve">  %</w:t>
            </w:r>
          </w:p>
        </w:tc>
        <w:tc>
          <w:tcPr>
            <w:tcW w:w="2012" w:type="dxa"/>
          </w:tcPr>
          <w:p w:rsidR="00B04EB9" w:rsidRPr="00B47DB5" w:rsidRDefault="00B04EB9" w:rsidP="00B04EB9">
            <w:pPr>
              <w:pStyle w:val="TableParagraph"/>
              <w:spacing w:before="4"/>
              <w:rPr>
                <w:b/>
                <w:i/>
                <w:sz w:val="24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spacing w:line="242" w:lineRule="auto"/>
              <w:ind w:left="29" w:right="13" w:firstLine="350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По каждому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предмету</w:t>
            </w:r>
            <w:r w:rsidRPr="00B47DB5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отдельно</w:t>
            </w:r>
          </w:p>
          <w:p w:rsidR="00B04EB9" w:rsidRPr="00B47DB5" w:rsidRDefault="00B04EB9" w:rsidP="00B04EB9">
            <w:pPr>
              <w:pStyle w:val="TableParagraph"/>
              <w:spacing w:line="242" w:lineRule="auto"/>
              <w:ind w:left="29" w:right="13" w:firstLine="350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(ежегодно,        специалисты УО)</w:t>
            </w:r>
          </w:p>
        </w:tc>
      </w:tr>
      <w:tr w:rsidR="00B04EB9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B04EB9" w:rsidRPr="00B04EB9" w:rsidRDefault="00B04EB9" w:rsidP="00B04EB9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4EB9" w:rsidRPr="00B47DB5" w:rsidRDefault="00B04EB9" w:rsidP="00B04EB9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6784" w:type="dxa"/>
          </w:tcPr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spacing w:line="242" w:lineRule="auto"/>
              <w:ind w:left="14" w:right="93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Доля выпускников 9-х классов, продемонстрировавших базовый</w:t>
            </w:r>
            <w:r w:rsidRPr="00B47DB5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уровень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подготовки</w:t>
            </w:r>
            <w:r w:rsidRPr="00B47DB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 результатам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ОГЭ</w:t>
            </w:r>
            <w:r w:rsidRPr="00B47DB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(без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учета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пересдач)</w:t>
            </w:r>
          </w:p>
        </w:tc>
        <w:tc>
          <w:tcPr>
            <w:tcW w:w="2002" w:type="dxa"/>
          </w:tcPr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:rsidR="00B04EB9" w:rsidRPr="00780953" w:rsidRDefault="00B04EB9" w:rsidP="00B04EB9">
            <w:pPr>
              <w:pStyle w:val="TableParagraph"/>
              <w:ind w:left="47" w:right="41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РИС</w:t>
            </w:r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ГИА-9</w:t>
            </w:r>
          </w:p>
          <w:p w:rsidR="00B04EB9" w:rsidRPr="00780953" w:rsidRDefault="00B04EB9" w:rsidP="00B04EB9">
            <w:pPr>
              <w:pStyle w:val="TableParagraph"/>
              <w:spacing w:before="2"/>
              <w:ind w:left="50" w:right="41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Результаты</w:t>
            </w:r>
            <w:r w:rsidRPr="00780953">
              <w:rPr>
                <w:i/>
                <w:spacing w:val="-3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ОГЭ</w:t>
            </w:r>
          </w:p>
        </w:tc>
        <w:tc>
          <w:tcPr>
            <w:tcW w:w="1215" w:type="dxa"/>
          </w:tcPr>
          <w:p w:rsidR="00B04EB9" w:rsidRPr="00B47DB5" w:rsidRDefault="00B04EB9" w:rsidP="00B04EB9">
            <w:pPr>
              <w:pStyle w:val="TableParagraph"/>
              <w:spacing w:before="11"/>
              <w:ind w:left="34" w:right="23" w:firstLine="10"/>
              <w:jc w:val="center"/>
              <w:rPr>
                <w:i/>
                <w:spacing w:val="2"/>
                <w:sz w:val="24"/>
                <w:lang w:val="ru-RU"/>
              </w:rPr>
            </w:pPr>
            <w:r w:rsidRPr="00B47DB5">
              <w:rPr>
                <w:b/>
                <w:i/>
                <w:color w:val="FF0000"/>
                <w:sz w:val="24"/>
                <w:lang w:val="ru-RU"/>
              </w:rPr>
              <w:t xml:space="preserve">94 </w:t>
            </w:r>
            <w:r w:rsidRPr="00B47DB5">
              <w:rPr>
                <w:i/>
                <w:sz w:val="24"/>
                <w:lang w:val="ru-RU"/>
              </w:rPr>
              <w:t>%</w:t>
            </w:r>
            <w:r w:rsidRPr="00B47DB5">
              <w:rPr>
                <w:i/>
                <w:spacing w:val="2"/>
                <w:sz w:val="24"/>
                <w:lang w:val="ru-RU"/>
              </w:rPr>
              <w:t xml:space="preserve"> </w:t>
            </w:r>
          </w:p>
          <w:p w:rsidR="00B04EB9" w:rsidRPr="00B47DB5" w:rsidRDefault="00B04EB9" w:rsidP="00B04EB9">
            <w:pPr>
              <w:pStyle w:val="TableParagraph"/>
              <w:spacing w:before="11"/>
              <w:ind w:left="34" w:right="23" w:firstLine="10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от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кол-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DB5">
              <w:rPr>
                <w:i/>
                <w:sz w:val="24"/>
                <w:lang w:val="ru-RU"/>
              </w:rPr>
              <w:t>ва</w:t>
            </w:r>
            <w:proofErr w:type="spellEnd"/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сдававших</w:t>
            </w:r>
            <w:r w:rsidRPr="00B47DB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(без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учета</w:t>
            </w:r>
          </w:p>
          <w:p w:rsidR="00B04EB9" w:rsidRPr="00780953" w:rsidRDefault="00B04EB9" w:rsidP="00B04EB9">
            <w:pPr>
              <w:pStyle w:val="TableParagraph"/>
              <w:spacing w:line="278" w:lineRule="exact"/>
              <w:ind w:left="25" w:right="14"/>
              <w:jc w:val="center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недопущен</w:t>
            </w:r>
            <w:proofErr w:type="spellEnd"/>
            <w:r w:rsidRPr="00780953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ных</w:t>
            </w:r>
            <w:proofErr w:type="spellEnd"/>
            <w:r w:rsidRPr="00780953">
              <w:rPr>
                <w:i/>
                <w:sz w:val="24"/>
              </w:rPr>
              <w:t>)</w:t>
            </w:r>
          </w:p>
        </w:tc>
        <w:tc>
          <w:tcPr>
            <w:tcW w:w="2012" w:type="dxa"/>
          </w:tcPr>
          <w:p w:rsidR="00B04EB9" w:rsidRPr="00B47DB5" w:rsidRDefault="00B04EB9" w:rsidP="00B04EB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spacing w:line="242" w:lineRule="auto"/>
              <w:ind w:left="29" w:right="13" w:firstLine="350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По каждому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предмету</w:t>
            </w:r>
            <w:r w:rsidRPr="00B47DB5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отдельно</w:t>
            </w:r>
          </w:p>
          <w:p w:rsidR="00B04EB9" w:rsidRPr="00B47DB5" w:rsidRDefault="00B04EB9" w:rsidP="00B04EB9">
            <w:pPr>
              <w:pStyle w:val="TableParagraph"/>
              <w:spacing w:line="242" w:lineRule="auto"/>
              <w:ind w:left="29" w:right="13" w:firstLine="350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(ежегодно,        специалисты УО)</w:t>
            </w:r>
          </w:p>
        </w:tc>
      </w:tr>
      <w:tr w:rsidR="00B04EB9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B04EB9" w:rsidRPr="00B04EB9" w:rsidRDefault="00B04EB9" w:rsidP="00B04EB9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4EB9" w:rsidRPr="00B47DB5" w:rsidRDefault="00B04EB9" w:rsidP="00B04EB9">
            <w:pPr>
              <w:rPr>
                <w:i/>
                <w:sz w:val="2"/>
                <w:szCs w:val="2"/>
                <w:lang w:val="ru-RU"/>
              </w:rPr>
            </w:pPr>
          </w:p>
        </w:tc>
        <w:tc>
          <w:tcPr>
            <w:tcW w:w="6784" w:type="dxa"/>
          </w:tcPr>
          <w:p w:rsidR="00B04EB9" w:rsidRPr="00B47DB5" w:rsidRDefault="00B04EB9" w:rsidP="00B04EB9">
            <w:pPr>
              <w:pStyle w:val="TableParagraph"/>
              <w:spacing w:before="7"/>
              <w:rPr>
                <w:b/>
                <w:i/>
                <w:sz w:val="35"/>
                <w:lang w:val="ru-RU"/>
              </w:rPr>
            </w:pPr>
          </w:p>
          <w:p w:rsidR="00B04EB9" w:rsidRPr="00B47DB5" w:rsidRDefault="00B04EB9" w:rsidP="00B04EB9">
            <w:pPr>
              <w:pStyle w:val="TableParagraph"/>
              <w:ind w:left="14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Доля</w:t>
            </w:r>
            <w:r w:rsidRPr="00B47DB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выпускников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9-х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классов,</w:t>
            </w:r>
            <w:r w:rsidRPr="00B47DB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получивших</w:t>
            </w:r>
            <w:r w:rsidRPr="00B47DB5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аттестаты</w:t>
            </w:r>
          </w:p>
        </w:tc>
        <w:tc>
          <w:tcPr>
            <w:tcW w:w="2002" w:type="dxa"/>
          </w:tcPr>
          <w:p w:rsidR="00B04EB9" w:rsidRPr="00B47DB5" w:rsidRDefault="00B04EB9" w:rsidP="00B04EB9">
            <w:pPr>
              <w:pStyle w:val="TableParagraph"/>
              <w:spacing w:before="1"/>
              <w:rPr>
                <w:b/>
                <w:i/>
                <w:sz w:val="24"/>
                <w:lang w:val="ru-RU"/>
              </w:rPr>
            </w:pPr>
          </w:p>
          <w:p w:rsidR="00B04EB9" w:rsidRPr="00780953" w:rsidRDefault="00B04EB9" w:rsidP="00B04EB9">
            <w:pPr>
              <w:pStyle w:val="TableParagraph"/>
              <w:spacing w:line="237" w:lineRule="auto"/>
              <w:ind w:left="437" w:right="177" w:hanging="240"/>
              <w:rPr>
                <w:i/>
                <w:sz w:val="24"/>
              </w:rPr>
            </w:pPr>
            <w:proofErr w:type="spellStart"/>
            <w:r w:rsidRPr="00780953">
              <w:rPr>
                <w:i/>
                <w:spacing w:val="-1"/>
                <w:sz w:val="24"/>
              </w:rPr>
              <w:t>Статистическая</w:t>
            </w:r>
            <w:proofErr w:type="spellEnd"/>
            <w:r w:rsidRPr="00780953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отчётность</w:t>
            </w:r>
            <w:proofErr w:type="spellEnd"/>
          </w:p>
        </w:tc>
        <w:tc>
          <w:tcPr>
            <w:tcW w:w="1215" w:type="dxa"/>
          </w:tcPr>
          <w:p w:rsidR="00B04EB9" w:rsidRPr="00B47DB5" w:rsidRDefault="00B04EB9" w:rsidP="00B04EB9">
            <w:pPr>
              <w:pStyle w:val="TableParagraph"/>
              <w:ind w:left="48" w:right="30" w:firstLine="3"/>
              <w:jc w:val="center"/>
              <w:rPr>
                <w:i/>
                <w:spacing w:val="3"/>
                <w:sz w:val="24"/>
                <w:lang w:val="ru-RU"/>
              </w:rPr>
            </w:pPr>
            <w:r w:rsidRPr="00B47DB5">
              <w:rPr>
                <w:b/>
                <w:i/>
                <w:color w:val="FF0000"/>
                <w:sz w:val="24"/>
                <w:lang w:val="ru-RU"/>
              </w:rPr>
              <w:t>99,3</w:t>
            </w:r>
            <w:r w:rsidRPr="00B47DB5">
              <w:rPr>
                <w:i/>
                <w:sz w:val="24"/>
                <w:lang w:val="ru-RU"/>
              </w:rPr>
              <w:t>%</w:t>
            </w:r>
          </w:p>
          <w:p w:rsidR="00B04EB9" w:rsidRPr="00B47DB5" w:rsidRDefault="00B04EB9" w:rsidP="00B04EB9">
            <w:pPr>
              <w:pStyle w:val="TableParagraph"/>
              <w:ind w:left="48" w:right="30" w:firstLine="3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от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кол-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DB5">
              <w:rPr>
                <w:i/>
                <w:sz w:val="24"/>
                <w:lang w:val="ru-RU"/>
              </w:rPr>
              <w:t>ва</w:t>
            </w:r>
            <w:proofErr w:type="spellEnd"/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выпускник</w:t>
            </w:r>
          </w:p>
          <w:p w:rsidR="00B04EB9" w:rsidRPr="00B47DB5" w:rsidRDefault="00B04EB9" w:rsidP="00B04EB9">
            <w:pPr>
              <w:pStyle w:val="TableParagraph"/>
              <w:spacing w:line="257" w:lineRule="exact"/>
              <w:ind w:left="24" w:right="14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B47DB5">
              <w:rPr>
                <w:i/>
                <w:sz w:val="24"/>
                <w:lang w:val="ru-RU"/>
              </w:rPr>
              <w:t>ов</w:t>
            </w:r>
            <w:proofErr w:type="spellEnd"/>
          </w:p>
        </w:tc>
        <w:tc>
          <w:tcPr>
            <w:tcW w:w="2012" w:type="dxa"/>
          </w:tcPr>
          <w:p w:rsidR="00B04EB9" w:rsidRPr="00780953" w:rsidRDefault="00B04EB9" w:rsidP="00B04EB9">
            <w:pPr>
              <w:pStyle w:val="TableParagraph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(</w:t>
            </w:r>
            <w:proofErr w:type="spellStart"/>
            <w:r w:rsidRPr="00780953">
              <w:rPr>
                <w:i/>
                <w:sz w:val="24"/>
              </w:rPr>
              <w:t>ежегодно</w:t>
            </w:r>
            <w:proofErr w:type="spellEnd"/>
            <w:r w:rsidRPr="00780953">
              <w:rPr>
                <w:i/>
                <w:sz w:val="24"/>
              </w:rPr>
              <w:t xml:space="preserve">,  </w:t>
            </w:r>
            <w:proofErr w:type="spellStart"/>
            <w:r w:rsidRPr="00780953">
              <w:rPr>
                <w:i/>
                <w:sz w:val="24"/>
              </w:rPr>
              <w:t>специалисты</w:t>
            </w:r>
            <w:proofErr w:type="spellEnd"/>
            <w:r w:rsidRPr="00780953">
              <w:rPr>
                <w:i/>
                <w:sz w:val="24"/>
              </w:rPr>
              <w:t xml:space="preserve"> УО)</w:t>
            </w:r>
          </w:p>
        </w:tc>
      </w:tr>
      <w:tr w:rsidR="00B04EB9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B04EB9" w:rsidRPr="00B04EB9" w:rsidRDefault="00B04EB9" w:rsidP="00B04EB9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B04EB9" w:rsidRPr="00B47DB5" w:rsidRDefault="00B04EB9" w:rsidP="00B04EB9">
            <w:pPr>
              <w:pStyle w:val="TableParagraph"/>
              <w:spacing w:line="273" w:lineRule="exact"/>
              <w:ind w:left="102" w:right="99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Качество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знаний</w:t>
            </w:r>
          </w:p>
          <w:p w:rsidR="00B04EB9" w:rsidRPr="00B47DB5" w:rsidRDefault="00B04EB9" w:rsidP="00B04EB9">
            <w:pPr>
              <w:pStyle w:val="TableParagraph"/>
              <w:spacing w:line="274" w:lineRule="exact"/>
              <w:ind w:left="105" w:right="99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обучающихся высокого</w:t>
            </w:r>
            <w:r w:rsidRPr="00B47DB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уровня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подготовки</w:t>
            </w:r>
          </w:p>
        </w:tc>
        <w:tc>
          <w:tcPr>
            <w:tcW w:w="6784" w:type="dxa"/>
          </w:tcPr>
          <w:p w:rsidR="00B04EB9" w:rsidRPr="00B47DB5" w:rsidRDefault="00B04EB9" w:rsidP="00B04EB9">
            <w:pPr>
              <w:pStyle w:val="TableParagraph"/>
              <w:spacing w:line="273" w:lineRule="exact"/>
              <w:ind w:left="14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Доля</w:t>
            </w:r>
            <w:r w:rsidRPr="00B47DB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обучающихся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5-х,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6-х,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7-х,</w:t>
            </w:r>
            <w:r w:rsidRPr="00B47DB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и 8-х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классов,</w:t>
            </w:r>
          </w:p>
          <w:p w:rsidR="00B04EB9" w:rsidRPr="00B47DB5" w:rsidRDefault="00B04EB9" w:rsidP="00B04EB9">
            <w:pPr>
              <w:pStyle w:val="TableParagraph"/>
              <w:spacing w:line="274" w:lineRule="exact"/>
              <w:ind w:left="14" w:right="923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продемонстрировавших высокий уровень подготовки по</w:t>
            </w:r>
            <w:r w:rsidRPr="00B47DB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результатам</w:t>
            </w:r>
            <w:r w:rsidRPr="00B47DB5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ВПР</w:t>
            </w:r>
          </w:p>
        </w:tc>
        <w:tc>
          <w:tcPr>
            <w:tcW w:w="2002" w:type="dxa"/>
          </w:tcPr>
          <w:p w:rsidR="00B04EB9" w:rsidRPr="00B47DB5" w:rsidRDefault="00B04EB9" w:rsidP="00B04EB9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B04EB9" w:rsidRPr="00780953" w:rsidRDefault="00B04EB9" w:rsidP="00B04EB9">
            <w:pPr>
              <w:pStyle w:val="TableParagraph"/>
              <w:spacing w:before="1"/>
              <w:ind w:left="45" w:right="41"/>
              <w:jc w:val="center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Результаты</w:t>
            </w:r>
            <w:proofErr w:type="spellEnd"/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ВПР</w:t>
            </w:r>
          </w:p>
        </w:tc>
        <w:tc>
          <w:tcPr>
            <w:tcW w:w="1215" w:type="dxa"/>
          </w:tcPr>
          <w:p w:rsidR="00B04EB9" w:rsidRPr="00780953" w:rsidRDefault="00B04EB9" w:rsidP="00B04EB9">
            <w:pPr>
              <w:pStyle w:val="TableParagraph"/>
              <w:spacing w:line="273" w:lineRule="exact"/>
              <w:ind w:left="33" w:right="14"/>
              <w:jc w:val="center"/>
              <w:rPr>
                <w:i/>
                <w:spacing w:val="3"/>
                <w:sz w:val="24"/>
              </w:rPr>
            </w:pPr>
            <w:r w:rsidRPr="00780953">
              <w:rPr>
                <w:b/>
                <w:i/>
                <w:color w:val="FF0000"/>
                <w:sz w:val="24"/>
              </w:rPr>
              <w:t xml:space="preserve">17 </w:t>
            </w:r>
            <w:r w:rsidRPr="00780953">
              <w:rPr>
                <w:i/>
                <w:sz w:val="24"/>
              </w:rPr>
              <w:t>%</w:t>
            </w:r>
            <w:r w:rsidRPr="00780953">
              <w:rPr>
                <w:i/>
                <w:spacing w:val="3"/>
                <w:sz w:val="24"/>
              </w:rPr>
              <w:t xml:space="preserve"> </w:t>
            </w:r>
          </w:p>
          <w:p w:rsidR="00B04EB9" w:rsidRPr="00780953" w:rsidRDefault="00B04EB9" w:rsidP="00B04EB9">
            <w:pPr>
              <w:pStyle w:val="TableParagraph"/>
              <w:spacing w:line="273" w:lineRule="exact"/>
              <w:ind w:left="33" w:right="14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от</w:t>
            </w:r>
            <w:r w:rsidRPr="00780953">
              <w:rPr>
                <w:i/>
                <w:spacing w:val="-3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кол-</w:t>
            </w:r>
          </w:p>
          <w:p w:rsidR="00B04EB9" w:rsidRPr="00780953" w:rsidRDefault="00B04EB9" w:rsidP="00B04EB9">
            <w:pPr>
              <w:pStyle w:val="TableParagraph"/>
              <w:spacing w:line="274" w:lineRule="exact"/>
              <w:ind w:left="58" w:right="41" w:firstLine="2"/>
              <w:jc w:val="center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ва</w:t>
            </w:r>
            <w:proofErr w:type="spellEnd"/>
            <w:r w:rsidRPr="00780953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сдававших</w:t>
            </w:r>
            <w:proofErr w:type="spellEnd"/>
          </w:p>
        </w:tc>
        <w:tc>
          <w:tcPr>
            <w:tcW w:w="2012" w:type="dxa"/>
          </w:tcPr>
          <w:p w:rsidR="00B04EB9" w:rsidRPr="00B47DB5" w:rsidRDefault="00B04EB9" w:rsidP="00B04EB9">
            <w:pPr>
              <w:pStyle w:val="TableParagraph"/>
              <w:spacing w:before="138" w:line="237" w:lineRule="auto"/>
              <w:ind w:left="29" w:right="13" w:firstLine="350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По каждому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предмету</w:t>
            </w:r>
            <w:r w:rsidRPr="00B47DB5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отдельно</w:t>
            </w:r>
          </w:p>
          <w:p w:rsidR="00B04EB9" w:rsidRPr="00B47DB5" w:rsidRDefault="00B04EB9" w:rsidP="00B04EB9">
            <w:pPr>
              <w:pStyle w:val="TableParagraph"/>
              <w:spacing w:before="138" w:line="237" w:lineRule="auto"/>
              <w:ind w:left="29" w:right="13" w:firstLine="350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 xml:space="preserve">(ежегодно,        </w:t>
            </w:r>
            <w:r w:rsidRPr="00B47DB5">
              <w:rPr>
                <w:i/>
                <w:sz w:val="24"/>
                <w:lang w:val="ru-RU"/>
              </w:rPr>
              <w:lastRenderedPageBreak/>
              <w:t>специалисты УО)</w:t>
            </w:r>
          </w:p>
        </w:tc>
      </w:tr>
      <w:tr w:rsidR="002F23D0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2F23D0" w:rsidRPr="00B04EB9" w:rsidRDefault="002F23D0" w:rsidP="002F23D0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F23D0" w:rsidRPr="00B47DB5" w:rsidRDefault="002F23D0" w:rsidP="002F23D0">
            <w:pPr>
              <w:pStyle w:val="TableParagraph"/>
              <w:rPr>
                <w:i/>
                <w:sz w:val="24"/>
                <w:lang w:val="ru-RU"/>
              </w:rPr>
            </w:pPr>
          </w:p>
        </w:tc>
        <w:tc>
          <w:tcPr>
            <w:tcW w:w="6784" w:type="dxa"/>
          </w:tcPr>
          <w:p w:rsidR="002F23D0" w:rsidRPr="00B47DB5" w:rsidRDefault="002F23D0" w:rsidP="002F23D0">
            <w:pPr>
              <w:pStyle w:val="TableParagraph"/>
              <w:spacing w:before="3"/>
              <w:rPr>
                <w:b/>
                <w:i/>
                <w:sz w:val="37"/>
                <w:lang w:val="ru-RU"/>
              </w:rPr>
            </w:pPr>
          </w:p>
          <w:p w:rsidR="002F23D0" w:rsidRPr="00B47DB5" w:rsidRDefault="002F23D0" w:rsidP="002F23D0">
            <w:pPr>
              <w:pStyle w:val="TableParagraph"/>
              <w:spacing w:line="242" w:lineRule="auto"/>
              <w:ind w:left="14" w:right="65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Доля выпускников 9-х классов, продемонстрировавших высокий</w:t>
            </w:r>
            <w:r w:rsidRPr="00B47DB5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уровень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подготовки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результатам</w:t>
            </w:r>
            <w:r w:rsidRPr="00B47DB5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ОГЭ</w:t>
            </w:r>
            <w:r w:rsidRPr="00B47DB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(без учета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пересдач)</w:t>
            </w:r>
          </w:p>
        </w:tc>
        <w:tc>
          <w:tcPr>
            <w:tcW w:w="2002" w:type="dxa"/>
          </w:tcPr>
          <w:p w:rsidR="002F23D0" w:rsidRPr="00B47DB5" w:rsidRDefault="002F23D0" w:rsidP="002F23D0">
            <w:pPr>
              <w:pStyle w:val="TableParagraph"/>
              <w:spacing w:before="3"/>
              <w:rPr>
                <w:b/>
                <w:i/>
                <w:sz w:val="37"/>
                <w:lang w:val="ru-RU"/>
              </w:rPr>
            </w:pPr>
          </w:p>
          <w:p w:rsidR="002F23D0" w:rsidRPr="00780953" w:rsidRDefault="002F23D0" w:rsidP="002F23D0">
            <w:pPr>
              <w:pStyle w:val="TableParagraph"/>
              <w:ind w:left="47" w:right="41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РИС</w:t>
            </w:r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ГИА-9</w:t>
            </w:r>
          </w:p>
          <w:p w:rsidR="002F23D0" w:rsidRPr="00780953" w:rsidRDefault="002F23D0" w:rsidP="002F23D0">
            <w:pPr>
              <w:pStyle w:val="TableParagraph"/>
              <w:spacing w:before="3"/>
              <w:ind w:left="51" w:right="41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Результаты</w:t>
            </w:r>
            <w:r w:rsidRPr="00780953">
              <w:rPr>
                <w:i/>
                <w:spacing w:val="-3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ОГЭ</w:t>
            </w:r>
          </w:p>
        </w:tc>
        <w:tc>
          <w:tcPr>
            <w:tcW w:w="1215" w:type="dxa"/>
          </w:tcPr>
          <w:p w:rsidR="002F23D0" w:rsidRPr="00780953" w:rsidRDefault="002F23D0" w:rsidP="002F23D0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2F23D0" w:rsidRPr="00780953" w:rsidRDefault="002F23D0" w:rsidP="002F23D0">
            <w:pPr>
              <w:pStyle w:val="TableParagraph"/>
              <w:ind w:left="58" w:right="41" w:firstLine="4"/>
              <w:jc w:val="center"/>
              <w:rPr>
                <w:i/>
                <w:sz w:val="24"/>
              </w:rPr>
            </w:pPr>
            <w:r w:rsidRPr="00780953">
              <w:rPr>
                <w:b/>
                <w:i/>
                <w:color w:val="FF0000"/>
                <w:sz w:val="24"/>
              </w:rPr>
              <w:t xml:space="preserve">24 </w:t>
            </w:r>
            <w:r w:rsidRPr="00780953">
              <w:rPr>
                <w:i/>
                <w:sz w:val="24"/>
              </w:rPr>
              <w:t>%</w:t>
            </w:r>
            <w:r w:rsidRPr="00780953">
              <w:rPr>
                <w:i/>
                <w:spacing w:val="3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от</w:t>
            </w:r>
            <w:proofErr w:type="spellEnd"/>
            <w:r w:rsidRPr="00780953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кол</w:t>
            </w:r>
            <w:proofErr w:type="spellEnd"/>
            <w:r w:rsidRPr="00780953">
              <w:rPr>
                <w:i/>
                <w:sz w:val="24"/>
              </w:rPr>
              <w:t>-</w:t>
            </w:r>
            <w:r w:rsidRPr="00780953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ва</w:t>
            </w:r>
            <w:proofErr w:type="spellEnd"/>
            <w:r w:rsidRPr="00780953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сдававших</w:t>
            </w:r>
            <w:proofErr w:type="spellEnd"/>
          </w:p>
        </w:tc>
        <w:tc>
          <w:tcPr>
            <w:tcW w:w="2012" w:type="dxa"/>
          </w:tcPr>
          <w:p w:rsidR="002F23D0" w:rsidRPr="00780953" w:rsidRDefault="002F23D0" w:rsidP="002F23D0">
            <w:pPr>
              <w:pStyle w:val="TableParagraph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(ежегодно, специалисты УО)</w:t>
            </w:r>
          </w:p>
        </w:tc>
      </w:tr>
      <w:tr w:rsidR="002F23D0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2F23D0" w:rsidRPr="00B04EB9" w:rsidRDefault="002F23D0" w:rsidP="002F23D0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F23D0" w:rsidRPr="00B47DB5" w:rsidRDefault="002F23D0" w:rsidP="002F23D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F23D0" w:rsidRPr="00B47DB5" w:rsidRDefault="002F23D0" w:rsidP="002F23D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F23D0" w:rsidRPr="00B47DB5" w:rsidRDefault="002F23D0" w:rsidP="002F23D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F23D0" w:rsidRPr="00B47DB5" w:rsidRDefault="002F23D0" w:rsidP="002F23D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F23D0" w:rsidRPr="00B47DB5" w:rsidRDefault="002F23D0" w:rsidP="002F23D0">
            <w:pPr>
              <w:pStyle w:val="TableParagraph"/>
              <w:rPr>
                <w:b/>
                <w:i/>
                <w:sz w:val="28"/>
                <w:lang w:val="ru-RU"/>
              </w:rPr>
            </w:pPr>
          </w:p>
          <w:p w:rsidR="002F23D0" w:rsidRPr="00B47DB5" w:rsidRDefault="002F23D0" w:rsidP="002F23D0">
            <w:pPr>
              <w:pStyle w:val="TableParagraph"/>
              <w:ind w:left="110" w:right="99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Качество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DB5">
              <w:rPr>
                <w:i/>
                <w:sz w:val="24"/>
                <w:lang w:val="ru-RU"/>
              </w:rPr>
              <w:t>метапредметных</w:t>
            </w:r>
            <w:proofErr w:type="spellEnd"/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ре-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DB5">
              <w:rPr>
                <w:i/>
                <w:sz w:val="24"/>
                <w:lang w:val="ru-RU"/>
              </w:rPr>
              <w:t>зультатов</w:t>
            </w:r>
            <w:proofErr w:type="spellEnd"/>
            <w:r w:rsidRPr="00B47DB5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обучающихся</w:t>
            </w:r>
          </w:p>
        </w:tc>
        <w:tc>
          <w:tcPr>
            <w:tcW w:w="6784" w:type="dxa"/>
          </w:tcPr>
          <w:p w:rsidR="002F23D0" w:rsidRPr="00B47DB5" w:rsidRDefault="002F23D0" w:rsidP="002F23D0">
            <w:pPr>
              <w:pStyle w:val="TableParagraph"/>
              <w:ind w:left="29" w:right="13" w:firstLine="10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Доля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обучающихся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9-х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классов,</w:t>
            </w:r>
            <w:r w:rsidRPr="00B47DB5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участников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итогового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собеседования,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получивших</w:t>
            </w:r>
            <w:r w:rsidRPr="00B47DB5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максимальные</w:t>
            </w:r>
            <w:r w:rsidRPr="00B47DB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баллы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</w:t>
            </w:r>
            <w:r w:rsidRPr="00B47DB5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следующим</w:t>
            </w:r>
            <w:r w:rsidRPr="00B47DB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критерия: П1-П3 «Критерии оценивания подробного пересказа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текста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с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включением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приведённого</w:t>
            </w:r>
            <w:r w:rsidRPr="00B47DB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высказывания» и</w:t>
            </w:r>
            <w:r w:rsidRPr="00B47DB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М1-М3</w:t>
            </w:r>
          </w:p>
          <w:p w:rsidR="002F23D0" w:rsidRPr="00B47DB5" w:rsidRDefault="002F23D0" w:rsidP="002F23D0">
            <w:pPr>
              <w:pStyle w:val="TableParagraph"/>
              <w:ind w:left="79" w:right="59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«Критерии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оценивания</w:t>
            </w:r>
            <w:r w:rsidRPr="00B47DB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монологического</w:t>
            </w:r>
            <w:r w:rsidRPr="00B47DB5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высказывания», Д1-Д2</w:t>
            </w:r>
          </w:p>
          <w:p w:rsidR="002F23D0" w:rsidRPr="00B47DB5" w:rsidRDefault="002F23D0" w:rsidP="002F23D0">
            <w:pPr>
              <w:pStyle w:val="TableParagraph"/>
              <w:spacing w:line="257" w:lineRule="exact"/>
              <w:ind w:left="76" w:right="59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«Критерии оценивания</w:t>
            </w:r>
            <w:r w:rsidRPr="00B47DB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диалога»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(без</w:t>
            </w:r>
            <w:r w:rsidRPr="00B47DB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учета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детей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с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ОВЗ)</w:t>
            </w:r>
          </w:p>
        </w:tc>
        <w:tc>
          <w:tcPr>
            <w:tcW w:w="2002" w:type="dxa"/>
          </w:tcPr>
          <w:p w:rsidR="002F23D0" w:rsidRPr="00B47DB5" w:rsidRDefault="002F23D0" w:rsidP="002F23D0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2F23D0" w:rsidRPr="00B47DB5" w:rsidRDefault="002F23D0" w:rsidP="002F23D0">
            <w:pPr>
              <w:pStyle w:val="TableParagraph"/>
              <w:spacing w:line="275" w:lineRule="exact"/>
              <w:ind w:left="47" w:right="41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РИС</w:t>
            </w:r>
            <w:r w:rsidRPr="00B47DB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ГИА-9</w:t>
            </w:r>
          </w:p>
          <w:p w:rsidR="002F23D0" w:rsidRPr="00B47DB5" w:rsidRDefault="002F23D0" w:rsidP="002F23D0">
            <w:pPr>
              <w:pStyle w:val="TableParagraph"/>
              <w:ind w:left="250" w:right="243" w:firstLine="2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Результаты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итогового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pacing w:val="-1"/>
                <w:sz w:val="24"/>
                <w:lang w:val="ru-RU"/>
              </w:rPr>
              <w:t>собеседования</w:t>
            </w:r>
          </w:p>
        </w:tc>
        <w:tc>
          <w:tcPr>
            <w:tcW w:w="1215" w:type="dxa"/>
          </w:tcPr>
          <w:p w:rsidR="002F23D0" w:rsidRPr="00B47DB5" w:rsidRDefault="002F23D0" w:rsidP="002F23D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F23D0" w:rsidRPr="00B47DB5" w:rsidRDefault="002F23D0" w:rsidP="002F23D0">
            <w:pPr>
              <w:pStyle w:val="TableParagraph"/>
              <w:spacing w:before="9"/>
              <w:rPr>
                <w:b/>
                <w:i/>
                <w:sz w:val="33"/>
                <w:lang w:val="ru-RU"/>
              </w:rPr>
            </w:pPr>
          </w:p>
          <w:p w:rsidR="002F23D0" w:rsidRPr="00780953" w:rsidRDefault="002F23D0" w:rsidP="002F23D0">
            <w:pPr>
              <w:pStyle w:val="TableParagraph"/>
              <w:ind w:left="15"/>
              <w:jc w:val="center"/>
              <w:rPr>
                <w:b/>
                <w:i/>
                <w:color w:val="FF0000"/>
                <w:w w:val="99"/>
                <w:sz w:val="24"/>
              </w:rPr>
            </w:pPr>
            <w:r w:rsidRPr="00780953">
              <w:rPr>
                <w:b/>
                <w:i/>
                <w:color w:val="FF0000"/>
                <w:w w:val="99"/>
                <w:sz w:val="24"/>
              </w:rPr>
              <w:t xml:space="preserve">28 </w:t>
            </w:r>
            <w:r w:rsidRPr="00780953">
              <w:rPr>
                <w:i/>
                <w:w w:val="99"/>
                <w:sz w:val="24"/>
              </w:rPr>
              <w:t>%</w:t>
            </w:r>
          </w:p>
        </w:tc>
        <w:tc>
          <w:tcPr>
            <w:tcW w:w="2012" w:type="dxa"/>
          </w:tcPr>
          <w:p w:rsidR="002F23D0" w:rsidRPr="00780953" w:rsidRDefault="002F23D0" w:rsidP="002F23D0">
            <w:pPr>
              <w:pStyle w:val="TableParagraph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(ежегодно, специалисты УО)</w:t>
            </w:r>
          </w:p>
        </w:tc>
      </w:tr>
      <w:tr w:rsidR="002F23D0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2F23D0" w:rsidRPr="00B04EB9" w:rsidRDefault="002F23D0" w:rsidP="002F23D0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F23D0" w:rsidRPr="00780953" w:rsidRDefault="002F23D0" w:rsidP="002F23D0">
            <w:pPr>
              <w:rPr>
                <w:i/>
                <w:sz w:val="2"/>
                <w:szCs w:val="2"/>
              </w:rPr>
            </w:pPr>
          </w:p>
        </w:tc>
        <w:tc>
          <w:tcPr>
            <w:tcW w:w="6784" w:type="dxa"/>
          </w:tcPr>
          <w:p w:rsidR="002F23D0" w:rsidRPr="00B47DB5" w:rsidRDefault="002F23D0" w:rsidP="002F23D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F23D0" w:rsidRPr="00B47DB5" w:rsidRDefault="002F23D0" w:rsidP="002F23D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F23D0" w:rsidRPr="00B47DB5" w:rsidRDefault="002F23D0" w:rsidP="002F23D0">
            <w:pPr>
              <w:pStyle w:val="TableParagraph"/>
              <w:spacing w:before="232" w:line="237" w:lineRule="auto"/>
              <w:ind w:left="2012" w:right="34" w:hanging="1960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 xml:space="preserve">Доля выполнения заданий ВПР с </w:t>
            </w:r>
            <w:proofErr w:type="spellStart"/>
            <w:r w:rsidRPr="00B47DB5">
              <w:rPr>
                <w:i/>
                <w:sz w:val="24"/>
                <w:lang w:val="ru-RU"/>
              </w:rPr>
              <w:t>метапредметной</w:t>
            </w:r>
            <w:proofErr w:type="spellEnd"/>
            <w:r w:rsidRPr="00B47DB5">
              <w:rPr>
                <w:i/>
                <w:sz w:val="24"/>
                <w:lang w:val="ru-RU"/>
              </w:rPr>
              <w:t xml:space="preserve"> составляющей</w:t>
            </w:r>
            <w:r w:rsidRPr="00B47DB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(5-х,</w:t>
            </w:r>
            <w:r w:rsidRPr="00B47DB5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6-х,</w:t>
            </w:r>
            <w:r w:rsidRPr="00B47DB5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7-х,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и</w:t>
            </w:r>
            <w:r w:rsidRPr="00B47DB5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8-х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классы)</w:t>
            </w:r>
          </w:p>
        </w:tc>
        <w:tc>
          <w:tcPr>
            <w:tcW w:w="2002" w:type="dxa"/>
          </w:tcPr>
          <w:p w:rsidR="002F23D0" w:rsidRPr="00B47DB5" w:rsidRDefault="002F23D0" w:rsidP="002F23D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F23D0" w:rsidRPr="00B47DB5" w:rsidRDefault="002F23D0" w:rsidP="002F23D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F23D0" w:rsidRPr="00B47DB5" w:rsidRDefault="002F23D0" w:rsidP="002F23D0">
            <w:pPr>
              <w:pStyle w:val="TableParagraph"/>
              <w:spacing w:before="7"/>
              <w:rPr>
                <w:b/>
                <w:i/>
                <w:sz w:val="31"/>
                <w:lang w:val="ru-RU"/>
              </w:rPr>
            </w:pPr>
          </w:p>
          <w:p w:rsidR="002F23D0" w:rsidRPr="00780953" w:rsidRDefault="002F23D0" w:rsidP="002F23D0">
            <w:pPr>
              <w:pStyle w:val="TableParagraph"/>
              <w:ind w:left="45" w:right="41"/>
              <w:jc w:val="center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Результаты</w:t>
            </w:r>
            <w:proofErr w:type="spellEnd"/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ВПР</w:t>
            </w:r>
          </w:p>
        </w:tc>
        <w:tc>
          <w:tcPr>
            <w:tcW w:w="1215" w:type="dxa"/>
          </w:tcPr>
          <w:p w:rsidR="002F23D0" w:rsidRPr="00780953" w:rsidRDefault="002F23D0" w:rsidP="002F23D0">
            <w:pPr>
              <w:pStyle w:val="TableParagraph"/>
              <w:rPr>
                <w:b/>
                <w:i/>
                <w:sz w:val="26"/>
              </w:rPr>
            </w:pPr>
          </w:p>
          <w:p w:rsidR="002F23D0" w:rsidRPr="00780953" w:rsidRDefault="002F23D0" w:rsidP="002F23D0">
            <w:pPr>
              <w:pStyle w:val="TableParagraph"/>
              <w:rPr>
                <w:b/>
                <w:i/>
                <w:sz w:val="26"/>
              </w:rPr>
            </w:pPr>
          </w:p>
          <w:p w:rsidR="002F23D0" w:rsidRPr="00780953" w:rsidRDefault="002F23D0" w:rsidP="002F23D0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2F23D0" w:rsidRPr="00780953" w:rsidRDefault="002F23D0" w:rsidP="002F23D0">
            <w:pPr>
              <w:pStyle w:val="TableParagraph"/>
              <w:ind w:left="15"/>
              <w:jc w:val="center"/>
              <w:rPr>
                <w:i/>
                <w:sz w:val="24"/>
              </w:rPr>
            </w:pPr>
            <w:r w:rsidRPr="00780953">
              <w:rPr>
                <w:b/>
                <w:i/>
                <w:color w:val="FF0000"/>
                <w:w w:val="99"/>
                <w:sz w:val="24"/>
              </w:rPr>
              <w:t>19,7</w:t>
            </w:r>
            <w:r w:rsidRPr="00780953">
              <w:rPr>
                <w:i/>
                <w:w w:val="99"/>
                <w:sz w:val="24"/>
              </w:rPr>
              <w:t xml:space="preserve"> %</w:t>
            </w:r>
          </w:p>
        </w:tc>
        <w:tc>
          <w:tcPr>
            <w:tcW w:w="2012" w:type="dxa"/>
          </w:tcPr>
          <w:p w:rsidR="002F23D0" w:rsidRPr="00B47DB5" w:rsidRDefault="002F23D0" w:rsidP="002F23D0">
            <w:pPr>
              <w:pStyle w:val="TableParagraph"/>
              <w:ind w:left="139" w:right="121" w:firstLine="3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По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классам,</w:t>
            </w:r>
            <w:r w:rsidRPr="00B47DB5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учебным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предметам,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отдельно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заданиям,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содержащим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DB5">
              <w:rPr>
                <w:i/>
                <w:sz w:val="24"/>
                <w:lang w:val="ru-RU"/>
              </w:rPr>
              <w:t>метапредметную</w:t>
            </w:r>
            <w:proofErr w:type="spellEnd"/>
          </w:p>
          <w:p w:rsidR="002F23D0" w:rsidRPr="00780953" w:rsidRDefault="002F23D0" w:rsidP="002F23D0">
            <w:pPr>
              <w:pStyle w:val="TableParagraph"/>
              <w:spacing w:line="257" w:lineRule="exact"/>
              <w:ind w:left="54" w:right="43"/>
              <w:jc w:val="center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составляющую</w:t>
            </w:r>
            <w:proofErr w:type="spellEnd"/>
          </w:p>
          <w:p w:rsidR="002F23D0" w:rsidRPr="00780953" w:rsidRDefault="002F23D0" w:rsidP="002F23D0">
            <w:pPr>
              <w:pStyle w:val="TableParagraph"/>
              <w:spacing w:line="257" w:lineRule="exact"/>
              <w:ind w:left="54" w:right="43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(ежегодно, специалисты УО)</w:t>
            </w:r>
          </w:p>
          <w:p w:rsidR="002F23D0" w:rsidRPr="00780953" w:rsidRDefault="002F23D0" w:rsidP="002F23D0">
            <w:pPr>
              <w:pStyle w:val="TableParagraph"/>
              <w:spacing w:line="257" w:lineRule="exact"/>
              <w:ind w:left="54" w:right="43"/>
              <w:jc w:val="center"/>
              <w:rPr>
                <w:i/>
                <w:sz w:val="24"/>
              </w:rPr>
            </w:pPr>
          </w:p>
        </w:tc>
      </w:tr>
      <w:tr w:rsidR="002F23D0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2F23D0" w:rsidRPr="00B04EB9" w:rsidRDefault="002F23D0" w:rsidP="002F23D0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F23D0" w:rsidRPr="00317C64" w:rsidRDefault="002F23D0" w:rsidP="002F23D0">
            <w:pPr>
              <w:pStyle w:val="TableParagraph"/>
              <w:spacing w:before="152" w:line="237" w:lineRule="auto"/>
              <w:ind w:left="19" w:right="4" w:firstLine="422"/>
              <w:rPr>
                <w:i/>
                <w:sz w:val="24"/>
                <w:lang w:val="ru-RU"/>
              </w:rPr>
            </w:pPr>
          </w:p>
        </w:tc>
        <w:tc>
          <w:tcPr>
            <w:tcW w:w="6784" w:type="dxa"/>
          </w:tcPr>
          <w:p w:rsidR="002F23D0" w:rsidRPr="0004298F" w:rsidRDefault="0004298F" w:rsidP="002F23D0">
            <w:pPr>
              <w:pStyle w:val="TableParagraph"/>
              <w:spacing w:before="152" w:line="237" w:lineRule="auto"/>
              <w:ind w:left="1301" w:right="4" w:hanging="1263"/>
              <w:rPr>
                <w:i/>
                <w:sz w:val="24"/>
                <w:lang w:val="ru-RU"/>
              </w:rPr>
            </w:pPr>
            <w:r w:rsidRPr="0004298F">
              <w:rPr>
                <w:b/>
                <w:i/>
                <w:sz w:val="24"/>
                <w:lang w:val="ru-RU"/>
              </w:rPr>
              <w:t>Оценка</w:t>
            </w:r>
            <w:r w:rsidRPr="00042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4298F">
              <w:rPr>
                <w:b/>
                <w:i/>
                <w:sz w:val="24"/>
                <w:lang w:val="ru-RU"/>
              </w:rPr>
              <w:t>метапредметных</w:t>
            </w:r>
            <w:proofErr w:type="spellEnd"/>
            <w:r w:rsidRPr="0004298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4298F">
              <w:rPr>
                <w:b/>
                <w:i/>
                <w:sz w:val="24"/>
                <w:lang w:val="ru-RU"/>
              </w:rPr>
              <w:t>и</w:t>
            </w:r>
            <w:r w:rsidRPr="0004298F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04298F">
              <w:rPr>
                <w:b/>
                <w:i/>
                <w:sz w:val="24"/>
                <w:lang w:val="ru-RU"/>
              </w:rPr>
              <w:t>предметных</w:t>
            </w:r>
            <w:r w:rsidRPr="0004298F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04298F">
              <w:rPr>
                <w:b/>
                <w:i/>
                <w:sz w:val="24"/>
                <w:lang w:val="ru-RU"/>
              </w:rPr>
              <w:t>результатов</w:t>
            </w:r>
            <w:r w:rsidRPr="0004298F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04298F">
              <w:rPr>
                <w:b/>
                <w:i/>
                <w:sz w:val="24"/>
                <w:lang w:val="ru-RU"/>
              </w:rPr>
              <w:t>освоения</w:t>
            </w:r>
            <w:r w:rsidRPr="00042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4298F">
              <w:rPr>
                <w:b/>
                <w:i/>
                <w:sz w:val="24"/>
                <w:lang w:val="ru-RU"/>
              </w:rPr>
              <w:t>основной</w:t>
            </w:r>
            <w:r w:rsidRPr="0004298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4298F">
              <w:rPr>
                <w:b/>
                <w:i/>
                <w:sz w:val="24"/>
                <w:lang w:val="ru-RU"/>
              </w:rPr>
              <w:t>образовательной</w:t>
            </w:r>
            <w:r w:rsidRPr="0004298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4298F">
              <w:rPr>
                <w:b/>
                <w:i/>
                <w:sz w:val="24"/>
                <w:lang w:val="ru-RU"/>
              </w:rPr>
              <w:t>программы</w:t>
            </w:r>
            <w:r w:rsidRPr="0004298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4298F">
              <w:rPr>
                <w:b/>
                <w:i/>
                <w:sz w:val="24"/>
                <w:lang w:val="ru-RU"/>
              </w:rPr>
              <w:t>среднего</w:t>
            </w:r>
            <w:r w:rsidRPr="0004298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4298F">
              <w:rPr>
                <w:b/>
                <w:i/>
                <w:sz w:val="24"/>
                <w:lang w:val="ru-RU"/>
              </w:rPr>
              <w:t>общего</w:t>
            </w:r>
            <w:r w:rsidRPr="0004298F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04298F">
              <w:rPr>
                <w:b/>
                <w:i/>
                <w:sz w:val="24"/>
                <w:lang w:val="ru-RU"/>
              </w:rPr>
              <w:t>образования</w:t>
            </w:r>
          </w:p>
        </w:tc>
        <w:tc>
          <w:tcPr>
            <w:tcW w:w="2002" w:type="dxa"/>
          </w:tcPr>
          <w:p w:rsidR="002F23D0" w:rsidRPr="00B04EB9" w:rsidRDefault="002F23D0" w:rsidP="002F23D0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1215" w:type="dxa"/>
          </w:tcPr>
          <w:p w:rsidR="002F23D0" w:rsidRPr="00B04EB9" w:rsidRDefault="002F23D0" w:rsidP="002F23D0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012" w:type="dxa"/>
          </w:tcPr>
          <w:p w:rsidR="002F23D0" w:rsidRPr="00B04EB9" w:rsidRDefault="002F23D0" w:rsidP="002F23D0">
            <w:pPr>
              <w:pStyle w:val="TableParagraph"/>
              <w:spacing w:before="152" w:line="237" w:lineRule="auto"/>
              <w:ind w:left="29" w:right="13" w:firstLine="350"/>
              <w:rPr>
                <w:i/>
                <w:sz w:val="24"/>
                <w:lang w:val="ru-RU"/>
              </w:rPr>
            </w:pPr>
          </w:p>
        </w:tc>
      </w:tr>
      <w:tr w:rsidR="0033333D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33333D" w:rsidRPr="00B04EB9" w:rsidRDefault="0033333D" w:rsidP="0033333D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  <w:p w:rsidR="0033333D" w:rsidRPr="00B04EB9" w:rsidRDefault="0033333D" w:rsidP="0033333D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33333D" w:rsidRPr="00B47DB5" w:rsidRDefault="0033333D" w:rsidP="0033333D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33333D" w:rsidRPr="00B47DB5" w:rsidRDefault="0033333D" w:rsidP="0033333D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33333D" w:rsidRPr="00B47DB5" w:rsidRDefault="0033333D" w:rsidP="0033333D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33333D" w:rsidRPr="00B47DB5" w:rsidRDefault="0033333D" w:rsidP="0033333D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33333D" w:rsidRPr="00B47DB5" w:rsidRDefault="0033333D" w:rsidP="0033333D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33333D" w:rsidRPr="00B47DB5" w:rsidRDefault="0033333D" w:rsidP="0033333D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33333D" w:rsidRPr="00B47DB5" w:rsidRDefault="0033333D" w:rsidP="0033333D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  <w:p w:rsidR="0033333D" w:rsidRPr="00780953" w:rsidRDefault="0033333D" w:rsidP="0033333D">
            <w:pPr>
              <w:pStyle w:val="TableParagraph"/>
              <w:spacing w:line="237" w:lineRule="auto"/>
              <w:ind w:left="19" w:right="4" w:firstLine="422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Качество</w:t>
            </w:r>
            <w:proofErr w:type="spellEnd"/>
            <w:r w:rsidRPr="00780953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базовой</w:t>
            </w:r>
            <w:proofErr w:type="spellEnd"/>
            <w:r w:rsidRPr="00780953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подготовки</w:t>
            </w:r>
            <w:proofErr w:type="spellEnd"/>
            <w:r w:rsidRPr="00780953">
              <w:rPr>
                <w:i/>
                <w:spacing w:val="-12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обучающихся</w:t>
            </w:r>
            <w:proofErr w:type="spellEnd"/>
          </w:p>
        </w:tc>
        <w:tc>
          <w:tcPr>
            <w:tcW w:w="6784" w:type="dxa"/>
          </w:tcPr>
          <w:p w:rsidR="0033333D" w:rsidRPr="00B47DB5" w:rsidRDefault="0033333D" w:rsidP="0033333D">
            <w:pPr>
              <w:pStyle w:val="TableParagraph"/>
              <w:rPr>
                <w:b/>
                <w:i/>
                <w:sz w:val="36"/>
                <w:lang w:val="ru-RU"/>
              </w:rPr>
            </w:pPr>
          </w:p>
          <w:p w:rsidR="0033333D" w:rsidRPr="00B47DB5" w:rsidRDefault="0033333D" w:rsidP="0033333D">
            <w:pPr>
              <w:pStyle w:val="TableParagraph"/>
              <w:ind w:left="14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Доля</w:t>
            </w:r>
            <w:r w:rsidRPr="00B47DB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выпускников 11-х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классов,</w:t>
            </w:r>
            <w:r w:rsidRPr="00B47DB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получивших</w:t>
            </w:r>
            <w:r w:rsidRPr="00B47DB5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аттестаты</w:t>
            </w:r>
          </w:p>
        </w:tc>
        <w:tc>
          <w:tcPr>
            <w:tcW w:w="2002" w:type="dxa"/>
          </w:tcPr>
          <w:p w:rsidR="0033333D" w:rsidRPr="00B47DB5" w:rsidRDefault="0033333D" w:rsidP="0033333D">
            <w:pPr>
              <w:pStyle w:val="TableParagraph"/>
              <w:spacing w:before="1"/>
              <w:rPr>
                <w:b/>
                <w:i/>
                <w:sz w:val="24"/>
                <w:lang w:val="ru-RU"/>
              </w:rPr>
            </w:pPr>
          </w:p>
          <w:p w:rsidR="0033333D" w:rsidRPr="00780953" w:rsidRDefault="0033333D" w:rsidP="0033333D">
            <w:pPr>
              <w:pStyle w:val="TableParagraph"/>
              <w:spacing w:line="237" w:lineRule="auto"/>
              <w:ind w:left="437" w:right="177" w:hanging="240"/>
              <w:rPr>
                <w:i/>
                <w:sz w:val="24"/>
              </w:rPr>
            </w:pPr>
            <w:proofErr w:type="spellStart"/>
            <w:r w:rsidRPr="00780953">
              <w:rPr>
                <w:i/>
                <w:spacing w:val="-1"/>
                <w:sz w:val="24"/>
              </w:rPr>
              <w:t>Статистическая</w:t>
            </w:r>
            <w:proofErr w:type="spellEnd"/>
            <w:r w:rsidRPr="00780953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отчётность</w:t>
            </w:r>
            <w:proofErr w:type="spellEnd"/>
          </w:p>
        </w:tc>
        <w:tc>
          <w:tcPr>
            <w:tcW w:w="1215" w:type="dxa"/>
          </w:tcPr>
          <w:p w:rsidR="0033333D" w:rsidRPr="00B47DB5" w:rsidRDefault="0033333D" w:rsidP="0033333D">
            <w:pPr>
              <w:pStyle w:val="TableParagraph"/>
              <w:spacing w:line="242" w:lineRule="auto"/>
              <w:ind w:left="34" w:right="13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b/>
                <w:i/>
                <w:color w:val="FF0000"/>
                <w:sz w:val="24"/>
                <w:lang w:val="ru-RU"/>
              </w:rPr>
              <w:t>98</w:t>
            </w:r>
            <w:r w:rsidRPr="00B47DB5">
              <w:rPr>
                <w:i/>
                <w:color w:val="FF0000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% от кол-</w:t>
            </w:r>
            <w:r w:rsidRPr="00B47DB5">
              <w:rPr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47DB5">
              <w:rPr>
                <w:i/>
                <w:sz w:val="24"/>
                <w:lang w:val="ru-RU"/>
              </w:rPr>
              <w:t>ва</w:t>
            </w:r>
            <w:proofErr w:type="spellEnd"/>
          </w:p>
          <w:p w:rsidR="0033333D" w:rsidRPr="00B47DB5" w:rsidRDefault="0033333D" w:rsidP="0033333D">
            <w:pPr>
              <w:pStyle w:val="TableParagraph"/>
              <w:spacing w:line="271" w:lineRule="exact"/>
              <w:ind w:left="31" w:right="14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выпускник</w:t>
            </w:r>
          </w:p>
          <w:p w:rsidR="0033333D" w:rsidRPr="00B47DB5" w:rsidRDefault="0033333D" w:rsidP="0033333D">
            <w:pPr>
              <w:pStyle w:val="TableParagraph"/>
              <w:spacing w:line="257" w:lineRule="exact"/>
              <w:ind w:left="24" w:right="14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B47DB5">
              <w:rPr>
                <w:i/>
                <w:sz w:val="24"/>
                <w:lang w:val="ru-RU"/>
              </w:rPr>
              <w:t>ов</w:t>
            </w:r>
            <w:proofErr w:type="spellEnd"/>
          </w:p>
        </w:tc>
        <w:tc>
          <w:tcPr>
            <w:tcW w:w="2012" w:type="dxa"/>
          </w:tcPr>
          <w:p w:rsidR="0033333D" w:rsidRPr="00780953" w:rsidRDefault="0033333D" w:rsidP="0033333D">
            <w:pPr>
              <w:pStyle w:val="TableParagraph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(</w:t>
            </w:r>
            <w:proofErr w:type="spellStart"/>
            <w:r w:rsidRPr="00780953">
              <w:rPr>
                <w:i/>
                <w:sz w:val="24"/>
              </w:rPr>
              <w:t>ежегодно</w:t>
            </w:r>
            <w:proofErr w:type="spellEnd"/>
            <w:r w:rsidRPr="00780953">
              <w:rPr>
                <w:i/>
                <w:sz w:val="24"/>
              </w:rPr>
              <w:t xml:space="preserve">, </w:t>
            </w:r>
            <w:proofErr w:type="spellStart"/>
            <w:r w:rsidRPr="00780953">
              <w:rPr>
                <w:i/>
                <w:sz w:val="24"/>
              </w:rPr>
              <w:t>специалисты</w:t>
            </w:r>
            <w:proofErr w:type="spellEnd"/>
            <w:r w:rsidRPr="00780953">
              <w:rPr>
                <w:i/>
                <w:sz w:val="24"/>
              </w:rPr>
              <w:t xml:space="preserve"> УО)</w:t>
            </w:r>
          </w:p>
        </w:tc>
      </w:tr>
      <w:tr w:rsidR="0033333D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33333D" w:rsidRPr="00B04EB9" w:rsidRDefault="0033333D" w:rsidP="0033333D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33333D" w:rsidRPr="00780953" w:rsidRDefault="0033333D" w:rsidP="0033333D">
            <w:pPr>
              <w:rPr>
                <w:i/>
                <w:sz w:val="2"/>
                <w:szCs w:val="2"/>
              </w:rPr>
            </w:pPr>
          </w:p>
        </w:tc>
        <w:tc>
          <w:tcPr>
            <w:tcW w:w="6784" w:type="dxa"/>
          </w:tcPr>
          <w:p w:rsidR="0033333D" w:rsidRPr="00B47DB5" w:rsidRDefault="0033333D" w:rsidP="0033333D">
            <w:pPr>
              <w:pStyle w:val="TableParagraph"/>
              <w:spacing w:line="242" w:lineRule="auto"/>
              <w:ind w:left="1623" w:right="210" w:hanging="1373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Доля выпускников 11-х классов, получивших по результатам</w:t>
            </w:r>
            <w:r w:rsidRPr="00B47DB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ЕГЭ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 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 xml:space="preserve">выше </w:t>
            </w:r>
            <w:proofErr w:type="gramStart"/>
            <w:r w:rsidRPr="00B47DB5">
              <w:rPr>
                <w:i/>
                <w:sz w:val="24"/>
                <w:lang w:val="ru-RU"/>
              </w:rPr>
              <w:t>минимального :</w:t>
            </w:r>
            <w:proofErr w:type="gramEnd"/>
          </w:p>
          <w:p w:rsidR="0033333D" w:rsidRPr="00B47DB5" w:rsidRDefault="0033333D" w:rsidP="0033333D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71" w:lineRule="exact"/>
              <w:ind w:left="226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по русскому языку от</w:t>
            </w:r>
            <w:r w:rsidRPr="00B47DB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 xml:space="preserve">24 б;                                                                  </w:t>
            </w:r>
          </w:p>
          <w:p w:rsidR="0033333D" w:rsidRPr="00B47DB5" w:rsidRDefault="0033333D" w:rsidP="0033333D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75" w:lineRule="exact"/>
              <w:ind w:left="226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по</w:t>
            </w:r>
            <w:r w:rsidRPr="00B47DB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математике</w:t>
            </w:r>
            <w:r w:rsidRPr="00B47DB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профильного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уровня</w:t>
            </w:r>
            <w:r w:rsidRPr="00B47DB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от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27;</w:t>
            </w:r>
          </w:p>
          <w:p w:rsidR="0033333D" w:rsidRPr="00780953" w:rsidRDefault="0033333D" w:rsidP="0033333D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75" w:lineRule="exact"/>
              <w:ind w:left="226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по</w:t>
            </w:r>
            <w:proofErr w:type="spellEnd"/>
            <w:r w:rsidRPr="00780953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биологии</w:t>
            </w:r>
            <w:proofErr w:type="spellEnd"/>
            <w:r w:rsidRPr="00780953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от</w:t>
            </w:r>
            <w:proofErr w:type="spellEnd"/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36;</w:t>
            </w:r>
          </w:p>
          <w:p w:rsidR="0033333D" w:rsidRPr="00780953" w:rsidRDefault="0033333D" w:rsidP="0033333D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1" w:line="275" w:lineRule="exact"/>
              <w:ind w:left="226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по</w:t>
            </w:r>
            <w:r w:rsidRPr="00780953">
              <w:rPr>
                <w:i/>
                <w:spacing w:val="-3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географии</w:t>
            </w:r>
            <w:r w:rsidRPr="00780953">
              <w:rPr>
                <w:i/>
                <w:spacing w:val="1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от</w:t>
            </w:r>
            <w:r w:rsidRPr="00780953">
              <w:rPr>
                <w:i/>
                <w:spacing w:val="-3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37;</w:t>
            </w:r>
          </w:p>
          <w:p w:rsidR="0033333D" w:rsidRPr="00B47DB5" w:rsidRDefault="0033333D" w:rsidP="0033333D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42" w:lineRule="auto"/>
              <w:ind w:right="1314" w:firstLine="0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по</w:t>
            </w:r>
            <w:r w:rsidRPr="00B47DB5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иностранным</w:t>
            </w:r>
            <w:r w:rsidRPr="00B47DB5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языкам</w:t>
            </w:r>
            <w:r w:rsidRPr="00B47DB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(английскому,</w:t>
            </w:r>
            <w:r w:rsidRPr="00B47DB5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немецкому,</w:t>
            </w:r>
            <w:r w:rsidRPr="00B47DB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французскому,</w:t>
            </w:r>
            <w:r w:rsidRPr="00B47DB5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испанскому,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китайскому)</w:t>
            </w:r>
            <w:r w:rsidRPr="00B47DB5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от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22;</w:t>
            </w:r>
          </w:p>
          <w:p w:rsidR="0033333D" w:rsidRPr="00B47DB5" w:rsidRDefault="0033333D" w:rsidP="0033333D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71" w:lineRule="exact"/>
              <w:ind w:left="226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по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информатике и</w:t>
            </w:r>
            <w:r w:rsidRPr="00B47DB5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ИКТ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от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40;</w:t>
            </w:r>
          </w:p>
          <w:p w:rsidR="0033333D" w:rsidRPr="00780953" w:rsidRDefault="0033333D" w:rsidP="0033333D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2" w:line="275" w:lineRule="exact"/>
              <w:ind w:left="226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по</w:t>
            </w:r>
            <w:proofErr w:type="spellEnd"/>
            <w:r w:rsidRPr="00780953">
              <w:rPr>
                <w:i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истории</w:t>
            </w:r>
            <w:proofErr w:type="spellEnd"/>
            <w:r w:rsidRPr="00780953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780953">
              <w:rPr>
                <w:i/>
                <w:sz w:val="24"/>
              </w:rPr>
              <w:t>от</w:t>
            </w:r>
            <w:proofErr w:type="spellEnd"/>
            <w:r w:rsidRPr="00780953">
              <w:rPr>
                <w:i/>
                <w:spacing w:val="1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32;</w:t>
            </w:r>
          </w:p>
          <w:p w:rsidR="0033333D" w:rsidRPr="00780953" w:rsidRDefault="0033333D" w:rsidP="0033333D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75" w:lineRule="exact"/>
              <w:ind w:left="226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по</w:t>
            </w:r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литературе от</w:t>
            </w:r>
            <w:r w:rsidRPr="00780953">
              <w:rPr>
                <w:i/>
                <w:spacing w:val="1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32;</w:t>
            </w:r>
          </w:p>
          <w:p w:rsidR="0033333D" w:rsidRPr="00780953" w:rsidRDefault="0033333D" w:rsidP="0033333D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2" w:line="275" w:lineRule="exact"/>
              <w:ind w:left="226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по обществознанию</w:t>
            </w:r>
            <w:r w:rsidRPr="00780953">
              <w:rPr>
                <w:i/>
                <w:spacing w:val="-1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от</w:t>
            </w:r>
            <w:r w:rsidRPr="00780953">
              <w:rPr>
                <w:i/>
                <w:spacing w:val="-5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42;</w:t>
            </w:r>
          </w:p>
          <w:p w:rsidR="0033333D" w:rsidRPr="00780953" w:rsidRDefault="0033333D" w:rsidP="0033333D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60" w:lineRule="exact"/>
              <w:ind w:left="226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по</w:t>
            </w:r>
            <w:r w:rsidRPr="00780953">
              <w:rPr>
                <w:i/>
                <w:spacing w:val="-3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физике</w:t>
            </w:r>
            <w:r w:rsidRPr="00780953">
              <w:rPr>
                <w:i/>
                <w:spacing w:val="1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от</w:t>
            </w:r>
            <w:r w:rsidRPr="00780953">
              <w:rPr>
                <w:i/>
                <w:spacing w:val="-3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36;</w:t>
            </w:r>
          </w:p>
        </w:tc>
        <w:tc>
          <w:tcPr>
            <w:tcW w:w="2002" w:type="dxa"/>
          </w:tcPr>
          <w:p w:rsidR="0033333D" w:rsidRPr="00780953" w:rsidRDefault="0033333D" w:rsidP="0033333D">
            <w:pPr>
              <w:pStyle w:val="TableParagraph"/>
              <w:rPr>
                <w:b/>
                <w:i/>
                <w:sz w:val="26"/>
              </w:rPr>
            </w:pPr>
          </w:p>
          <w:p w:rsidR="0033333D" w:rsidRPr="00780953" w:rsidRDefault="0033333D" w:rsidP="0033333D">
            <w:pPr>
              <w:pStyle w:val="TableParagraph"/>
              <w:rPr>
                <w:b/>
                <w:i/>
                <w:sz w:val="26"/>
              </w:rPr>
            </w:pPr>
          </w:p>
          <w:p w:rsidR="0033333D" w:rsidRPr="00780953" w:rsidRDefault="0033333D" w:rsidP="0033333D">
            <w:pPr>
              <w:pStyle w:val="TableParagraph"/>
              <w:rPr>
                <w:b/>
                <w:i/>
                <w:sz w:val="26"/>
              </w:rPr>
            </w:pPr>
          </w:p>
          <w:p w:rsidR="0033333D" w:rsidRPr="00780953" w:rsidRDefault="0033333D" w:rsidP="0033333D">
            <w:pPr>
              <w:pStyle w:val="TableParagraph"/>
              <w:rPr>
                <w:b/>
                <w:i/>
                <w:sz w:val="26"/>
              </w:rPr>
            </w:pPr>
          </w:p>
          <w:p w:rsidR="0033333D" w:rsidRPr="00780953" w:rsidRDefault="0033333D" w:rsidP="0033333D">
            <w:pPr>
              <w:pStyle w:val="TableParagraph"/>
              <w:rPr>
                <w:b/>
                <w:i/>
                <w:sz w:val="26"/>
              </w:rPr>
            </w:pPr>
          </w:p>
          <w:p w:rsidR="0033333D" w:rsidRPr="00780953" w:rsidRDefault="0033333D" w:rsidP="0033333D">
            <w:pPr>
              <w:pStyle w:val="TableParagraph"/>
              <w:spacing w:before="158"/>
              <w:ind w:left="52" w:right="41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РИС</w:t>
            </w:r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ГИА-11</w:t>
            </w:r>
          </w:p>
        </w:tc>
        <w:tc>
          <w:tcPr>
            <w:tcW w:w="1215" w:type="dxa"/>
          </w:tcPr>
          <w:p w:rsidR="0033333D" w:rsidRPr="00780953" w:rsidRDefault="0033333D" w:rsidP="0033333D">
            <w:pPr>
              <w:pStyle w:val="TableParagraph"/>
              <w:rPr>
                <w:b/>
                <w:i/>
                <w:color w:val="FF0000"/>
                <w:sz w:val="26"/>
              </w:rPr>
            </w:pPr>
          </w:p>
          <w:p w:rsidR="0033333D" w:rsidRPr="00780953" w:rsidRDefault="0033333D" w:rsidP="0033333D">
            <w:pPr>
              <w:pStyle w:val="TableParagraph"/>
              <w:jc w:val="center"/>
              <w:rPr>
                <w:b/>
                <w:i/>
                <w:color w:val="FF0000"/>
                <w:sz w:val="26"/>
              </w:rPr>
            </w:pPr>
          </w:p>
          <w:p w:rsidR="0033333D" w:rsidRPr="00780953" w:rsidRDefault="0033333D" w:rsidP="0033333D">
            <w:pPr>
              <w:pStyle w:val="TableParagraph"/>
              <w:jc w:val="center"/>
              <w:rPr>
                <w:b/>
                <w:i/>
                <w:color w:val="FF0000"/>
                <w:sz w:val="26"/>
              </w:rPr>
            </w:pPr>
            <w:r w:rsidRPr="00780953">
              <w:rPr>
                <w:b/>
                <w:i/>
                <w:color w:val="FF0000"/>
                <w:sz w:val="26"/>
              </w:rPr>
              <w:t>97,5%</w:t>
            </w:r>
          </w:p>
          <w:p w:rsidR="0033333D" w:rsidRPr="00780953" w:rsidRDefault="0033333D" w:rsidP="0033333D">
            <w:pPr>
              <w:pStyle w:val="TableParagraph"/>
              <w:jc w:val="center"/>
              <w:rPr>
                <w:b/>
                <w:i/>
                <w:color w:val="FF0000"/>
                <w:sz w:val="26"/>
              </w:rPr>
            </w:pPr>
            <w:r w:rsidRPr="00780953">
              <w:rPr>
                <w:b/>
                <w:i/>
                <w:color w:val="FF0000"/>
                <w:sz w:val="26"/>
              </w:rPr>
              <w:t>77%</w:t>
            </w:r>
          </w:p>
          <w:p w:rsidR="0033333D" w:rsidRPr="00780953" w:rsidRDefault="0033333D" w:rsidP="0033333D">
            <w:pPr>
              <w:pStyle w:val="TableParagraph"/>
              <w:jc w:val="center"/>
              <w:rPr>
                <w:b/>
                <w:i/>
                <w:color w:val="FF0000"/>
                <w:sz w:val="26"/>
              </w:rPr>
            </w:pPr>
            <w:r w:rsidRPr="00780953">
              <w:rPr>
                <w:b/>
                <w:i/>
                <w:color w:val="FF0000"/>
                <w:sz w:val="26"/>
              </w:rPr>
              <w:t>67</w:t>
            </w:r>
          </w:p>
          <w:p w:rsidR="0033333D" w:rsidRPr="00780953" w:rsidRDefault="0033333D" w:rsidP="0033333D">
            <w:pPr>
              <w:pStyle w:val="TableParagraph"/>
              <w:jc w:val="center"/>
              <w:rPr>
                <w:b/>
                <w:i/>
                <w:color w:val="FF0000"/>
                <w:sz w:val="26"/>
              </w:rPr>
            </w:pPr>
            <w:r w:rsidRPr="00780953">
              <w:rPr>
                <w:b/>
                <w:i/>
                <w:color w:val="FF0000"/>
                <w:sz w:val="26"/>
              </w:rPr>
              <w:t>100</w:t>
            </w:r>
          </w:p>
          <w:p w:rsidR="0033333D" w:rsidRPr="00780953" w:rsidRDefault="0033333D" w:rsidP="0033333D">
            <w:pPr>
              <w:pStyle w:val="TableParagraph"/>
              <w:jc w:val="center"/>
              <w:rPr>
                <w:b/>
                <w:i/>
                <w:color w:val="FF0000"/>
                <w:sz w:val="26"/>
              </w:rPr>
            </w:pPr>
            <w:r w:rsidRPr="00780953">
              <w:rPr>
                <w:b/>
                <w:i/>
                <w:color w:val="FF0000"/>
                <w:sz w:val="26"/>
              </w:rPr>
              <w:t>88</w:t>
            </w:r>
          </w:p>
          <w:p w:rsidR="0033333D" w:rsidRPr="00780953" w:rsidRDefault="0033333D" w:rsidP="0033333D">
            <w:pPr>
              <w:pStyle w:val="TableParagraph"/>
              <w:jc w:val="center"/>
              <w:rPr>
                <w:b/>
                <w:i/>
                <w:color w:val="FF0000"/>
                <w:sz w:val="26"/>
              </w:rPr>
            </w:pPr>
            <w:r w:rsidRPr="00780953">
              <w:rPr>
                <w:b/>
                <w:i/>
                <w:color w:val="FF0000"/>
                <w:sz w:val="26"/>
              </w:rPr>
              <w:t>69</w:t>
            </w:r>
          </w:p>
          <w:p w:rsidR="0033333D" w:rsidRPr="00780953" w:rsidRDefault="0033333D" w:rsidP="0033333D">
            <w:pPr>
              <w:pStyle w:val="TableParagraph"/>
              <w:jc w:val="center"/>
              <w:rPr>
                <w:b/>
                <w:i/>
                <w:color w:val="FF0000"/>
                <w:sz w:val="26"/>
              </w:rPr>
            </w:pPr>
            <w:r w:rsidRPr="00780953">
              <w:rPr>
                <w:b/>
                <w:i/>
                <w:color w:val="FF0000"/>
                <w:sz w:val="26"/>
              </w:rPr>
              <w:t>64</w:t>
            </w:r>
          </w:p>
          <w:p w:rsidR="0033333D" w:rsidRPr="00780953" w:rsidRDefault="0033333D" w:rsidP="0033333D">
            <w:pPr>
              <w:pStyle w:val="TableParagraph"/>
              <w:jc w:val="center"/>
              <w:rPr>
                <w:b/>
                <w:i/>
                <w:color w:val="FF0000"/>
                <w:sz w:val="26"/>
              </w:rPr>
            </w:pPr>
            <w:r w:rsidRPr="00780953">
              <w:rPr>
                <w:b/>
                <w:i/>
                <w:color w:val="FF0000"/>
                <w:sz w:val="26"/>
              </w:rPr>
              <w:t>73</w:t>
            </w:r>
          </w:p>
          <w:p w:rsidR="0033333D" w:rsidRPr="00780953" w:rsidRDefault="0033333D" w:rsidP="0033333D">
            <w:pPr>
              <w:pStyle w:val="TableParagraph"/>
              <w:jc w:val="center"/>
              <w:rPr>
                <w:b/>
                <w:i/>
                <w:color w:val="FF0000"/>
                <w:sz w:val="26"/>
              </w:rPr>
            </w:pPr>
            <w:r w:rsidRPr="00780953">
              <w:rPr>
                <w:b/>
                <w:i/>
                <w:color w:val="FF0000"/>
                <w:sz w:val="26"/>
              </w:rPr>
              <w:t>57</w:t>
            </w:r>
          </w:p>
          <w:p w:rsidR="0033333D" w:rsidRPr="00780953" w:rsidRDefault="0033333D" w:rsidP="0033333D">
            <w:pPr>
              <w:pStyle w:val="TableParagraph"/>
              <w:jc w:val="center"/>
              <w:rPr>
                <w:b/>
                <w:i/>
                <w:color w:val="FF0000"/>
                <w:sz w:val="26"/>
              </w:rPr>
            </w:pPr>
            <w:r w:rsidRPr="00780953">
              <w:rPr>
                <w:b/>
                <w:i/>
                <w:color w:val="FF0000"/>
                <w:sz w:val="26"/>
              </w:rPr>
              <w:t>70</w:t>
            </w:r>
          </w:p>
          <w:p w:rsidR="0033333D" w:rsidRPr="00780953" w:rsidRDefault="0033333D" w:rsidP="0033333D">
            <w:pPr>
              <w:pStyle w:val="TableParagraph"/>
              <w:jc w:val="center"/>
              <w:rPr>
                <w:b/>
                <w:i/>
                <w:color w:val="FF0000"/>
                <w:sz w:val="26"/>
              </w:rPr>
            </w:pPr>
          </w:p>
          <w:p w:rsidR="0033333D" w:rsidRPr="00780953" w:rsidRDefault="0033333D" w:rsidP="0033333D">
            <w:pPr>
              <w:pStyle w:val="TableParagraph"/>
              <w:rPr>
                <w:b/>
                <w:i/>
                <w:color w:val="FF0000"/>
                <w:sz w:val="26"/>
              </w:rPr>
            </w:pPr>
          </w:p>
          <w:p w:rsidR="0033333D" w:rsidRPr="00780953" w:rsidRDefault="0033333D" w:rsidP="0033333D">
            <w:pPr>
              <w:pStyle w:val="TableParagraph"/>
              <w:spacing w:before="9"/>
              <w:rPr>
                <w:b/>
                <w:i/>
                <w:color w:val="FF0000"/>
                <w:sz w:val="29"/>
              </w:rPr>
            </w:pPr>
          </w:p>
          <w:p w:rsidR="0033333D" w:rsidRPr="00780953" w:rsidRDefault="0033333D" w:rsidP="0033333D">
            <w:pPr>
              <w:pStyle w:val="TableParagraph"/>
              <w:spacing w:before="1"/>
              <w:ind w:left="48" w:right="30" w:firstLine="3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2012" w:type="dxa"/>
          </w:tcPr>
          <w:p w:rsidR="0033333D" w:rsidRPr="00780953" w:rsidRDefault="0033333D" w:rsidP="0033333D">
            <w:pPr>
              <w:pStyle w:val="TableParagraph"/>
              <w:rPr>
                <w:b/>
                <w:i/>
                <w:sz w:val="26"/>
              </w:rPr>
            </w:pPr>
          </w:p>
          <w:p w:rsidR="0033333D" w:rsidRPr="00780953" w:rsidRDefault="0033333D" w:rsidP="0033333D">
            <w:pPr>
              <w:pStyle w:val="TableParagraph"/>
              <w:spacing w:before="2"/>
              <w:ind w:left="15" w:right="-15" w:hanging="9"/>
              <w:rPr>
                <w:i/>
                <w:sz w:val="24"/>
              </w:rPr>
            </w:pPr>
          </w:p>
          <w:p w:rsidR="0033333D" w:rsidRPr="00780953" w:rsidRDefault="0033333D" w:rsidP="0033333D">
            <w:pPr>
              <w:pStyle w:val="TableParagraph"/>
              <w:spacing w:before="1"/>
              <w:ind w:left="53" w:right="43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(ежегодно, специалисты УО)</w:t>
            </w:r>
          </w:p>
        </w:tc>
      </w:tr>
      <w:tr w:rsidR="007B276F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7B276F" w:rsidRPr="00B04EB9" w:rsidRDefault="007B276F" w:rsidP="007B276F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B276F" w:rsidRPr="00780953" w:rsidRDefault="007B276F" w:rsidP="007B276F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6784" w:type="dxa"/>
          </w:tcPr>
          <w:p w:rsidR="007B276F" w:rsidRPr="00780953" w:rsidRDefault="007B276F" w:rsidP="007B276F">
            <w:pPr>
              <w:pStyle w:val="TableParagraph"/>
              <w:spacing w:line="258" w:lineRule="exact"/>
              <w:rPr>
                <w:rFonts w:ascii="Microsoft Sans Serif" w:hAnsi="Microsoft Sans Serif"/>
                <w:i/>
                <w:sz w:val="24"/>
              </w:rPr>
            </w:pPr>
            <w:r w:rsidRPr="00780953">
              <w:rPr>
                <w:i/>
                <w:sz w:val="24"/>
              </w:rPr>
              <w:t>--по</w:t>
            </w:r>
            <w:r w:rsidRPr="00780953">
              <w:rPr>
                <w:i/>
                <w:spacing w:val="1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химии</w:t>
            </w:r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от</w:t>
            </w:r>
            <w:r w:rsidRPr="00780953">
              <w:rPr>
                <w:i/>
                <w:spacing w:val="1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36</w:t>
            </w:r>
            <w:r w:rsidRPr="00780953">
              <w:rPr>
                <w:rFonts w:ascii="Microsoft Sans Serif" w:hAnsi="Microsoft Sans Serif"/>
                <w:i/>
                <w:sz w:val="24"/>
              </w:rPr>
              <w:t xml:space="preserve"> </w:t>
            </w:r>
          </w:p>
        </w:tc>
        <w:tc>
          <w:tcPr>
            <w:tcW w:w="2002" w:type="dxa"/>
          </w:tcPr>
          <w:p w:rsidR="007B276F" w:rsidRPr="00780953" w:rsidRDefault="007B276F" w:rsidP="007B276F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1215" w:type="dxa"/>
          </w:tcPr>
          <w:p w:rsidR="007B276F" w:rsidRPr="005F6647" w:rsidRDefault="007B276F" w:rsidP="007B276F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5F6647">
              <w:rPr>
                <w:b/>
                <w:i/>
                <w:color w:val="FF0000"/>
                <w:sz w:val="24"/>
                <w:szCs w:val="24"/>
              </w:rPr>
              <w:t>49</w:t>
            </w:r>
          </w:p>
        </w:tc>
        <w:tc>
          <w:tcPr>
            <w:tcW w:w="2012" w:type="dxa"/>
          </w:tcPr>
          <w:p w:rsidR="007B276F" w:rsidRPr="00780953" w:rsidRDefault="007B276F" w:rsidP="007B276F">
            <w:pPr>
              <w:pStyle w:val="TableParagraph"/>
              <w:rPr>
                <w:i/>
                <w:sz w:val="20"/>
              </w:rPr>
            </w:pPr>
          </w:p>
        </w:tc>
      </w:tr>
      <w:tr w:rsidR="007B276F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7B276F" w:rsidRPr="00B04EB9" w:rsidRDefault="007B276F" w:rsidP="007B276F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B276F" w:rsidRPr="00780953" w:rsidRDefault="007B276F" w:rsidP="007B276F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:rsidR="007B276F" w:rsidRPr="00B47DB5" w:rsidRDefault="007B276F" w:rsidP="007B276F">
            <w:pPr>
              <w:pStyle w:val="TableParagraph"/>
              <w:spacing w:before="1"/>
              <w:ind w:left="110" w:right="99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Качество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DB5">
              <w:rPr>
                <w:i/>
                <w:sz w:val="24"/>
                <w:lang w:val="ru-RU"/>
              </w:rPr>
              <w:t>метапредметных</w:t>
            </w:r>
            <w:proofErr w:type="spellEnd"/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ре-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7DB5">
              <w:rPr>
                <w:i/>
                <w:sz w:val="24"/>
                <w:lang w:val="ru-RU"/>
              </w:rPr>
              <w:lastRenderedPageBreak/>
              <w:t>зультатов</w:t>
            </w:r>
            <w:proofErr w:type="spellEnd"/>
            <w:r w:rsidRPr="00B47DB5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обучающихся</w:t>
            </w:r>
          </w:p>
        </w:tc>
        <w:tc>
          <w:tcPr>
            <w:tcW w:w="6784" w:type="dxa"/>
          </w:tcPr>
          <w:p w:rsidR="007B276F" w:rsidRPr="00B47DB5" w:rsidRDefault="007B276F" w:rsidP="007B276F">
            <w:pPr>
              <w:pStyle w:val="TableParagraph"/>
              <w:spacing w:before="135"/>
              <w:ind w:left="14" w:right="73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lastRenderedPageBreak/>
              <w:t>Доля</w:t>
            </w:r>
            <w:r w:rsidRPr="00B47DB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обучающихся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11-х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классов,</w:t>
            </w:r>
            <w:r w:rsidRPr="00B47DB5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участников</w:t>
            </w:r>
            <w:r w:rsidRPr="00B47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итогового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сочинения, получивших «зачёт» по критерию №1 «Соответствие</w:t>
            </w:r>
            <w:r w:rsidRPr="00B47DB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 xml:space="preserve">теме», критерию №2 «Аргументация. </w:t>
            </w:r>
            <w:r w:rsidRPr="00B47DB5">
              <w:rPr>
                <w:i/>
                <w:sz w:val="24"/>
                <w:lang w:val="ru-RU"/>
              </w:rPr>
              <w:lastRenderedPageBreak/>
              <w:t>Привлечение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литературного материала» и критерию №3 «Композиция и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логика рассуждения»</w:t>
            </w:r>
          </w:p>
        </w:tc>
        <w:tc>
          <w:tcPr>
            <w:tcW w:w="2002" w:type="dxa"/>
          </w:tcPr>
          <w:p w:rsidR="007B276F" w:rsidRPr="00B47DB5" w:rsidRDefault="007B276F" w:rsidP="007B276F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7B276F" w:rsidRPr="00B47DB5" w:rsidRDefault="007B276F" w:rsidP="007B276F">
            <w:pPr>
              <w:pStyle w:val="TableParagraph"/>
              <w:spacing w:before="9"/>
              <w:rPr>
                <w:b/>
                <w:i/>
                <w:sz w:val="33"/>
                <w:lang w:val="ru-RU"/>
              </w:rPr>
            </w:pPr>
          </w:p>
          <w:p w:rsidR="007B276F" w:rsidRPr="00780953" w:rsidRDefault="007B276F" w:rsidP="007B276F">
            <w:pPr>
              <w:pStyle w:val="TableParagraph"/>
              <w:ind w:left="336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РИС</w:t>
            </w:r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ГИА-11</w:t>
            </w:r>
          </w:p>
        </w:tc>
        <w:tc>
          <w:tcPr>
            <w:tcW w:w="1215" w:type="dxa"/>
          </w:tcPr>
          <w:p w:rsidR="007B276F" w:rsidRPr="00780953" w:rsidRDefault="007B276F" w:rsidP="007B276F">
            <w:pPr>
              <w:pStyle w:val="TableParagraph"/>
              <w:rPr>
                <w:b/>
                <w:i/>
                <w:sz w:val="26"/>
              </w:rPr>
            </w:pPr>
          </w:p>
          <w:p w:rsidR="007B276F" w:rsidRPr="00780953" w:rsidRDefault="007B276F" w:rsidP="007B276F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7B276F" w:rsidRPr="00780953" w:rsidRDefault="007B276F" w:rsidP="007B276F">
            <w:pPr>
              <w:pStyle w:val="TableParagraph"/>
              <w:ind w:left="15"/>
              <w:jc w:val="center"/>
              <w:rPr>
                <w:i/>
                <w:sz w:val="24"/>
              </w:rPr>
            </w:pPr>
            <w:r w:rsidRPr="00780953">
              <w:rPr>
                <w:i/>
                <w:w w:val="99"/>
                <w:sz w:val="24"/>
              </w:rPr>
              <w:t>%</w:t>
            </w:r>
          </w:p>
        </w:tc>
        <w:tc>
          <w:tcPr>
            <w:tcW w:w="2012" w:type="dxa"/>
          </w:tcPr>
          <w:p w:rsidR="007B276F" w:rsidRPr="00B47DB5" w:rsidRDefault="007B276F" w:rsidP="007B276F">
            <w:pPr>
              <w:pStyle w:val="TableParagraph"/>
              <w:ind w:left="58" w:right="43"/>
              <w:jc w:val="center"/>
              <w:rPr>
                <w:i/>
                <w:sz w:val="24"/>
                <w:lang w:val="ru-RU"/>
              </w:rPr>
            </w:pPr>
            <w:r w:rsidRPr="00B47DB5">
              <w:rPr>
                <w:i/>
                <w:sz w:val="24"/>
                <w:lang w:val="ru-RU"/>
              </w:rPr>
              <w:t>Умение логически</w:t>
            </w:r>
            <w:r w:rsidRPr="00B47DB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выстраивать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рассуждение,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lastRenderedPageBreak/>
              <w:t>сравнивать,</w:t>
            </w:r>
            <w:r w:rsidRPr="00B47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i/>
                <w:sz w:val="24"/>
                <w:lang w:val="ru-RU"/>
              </w:rPr>
              <w:t>обобщать, делать</w:t>
            </w:r>
          </w:p>
          <w:p w:rsidR="007B276F" w:rsidRPr="00780953" w:rsidRDefault="007B276F" w:rsidP="007B276F">
            <w:pPr>
              <w:pStyle w:val="TableParagraph"/>
              <w:spacing w:line="260" w:lineRule="exact"/>
              <w:ind w:left="55" w:right="43"/>
              <w:jc w:val="center"/>
              <w:rPr>
                <w:i/>
                <w:sz w:val="24"/>
              </w:rPr>
            </w:pPr>
            <w:proofErr w:type="spellStart"/>
            <w:r w:rsidRPr="00780953">
              <w:rPr>
                <w:i/>
                <w:sz w:val="24"/>
              </w:rPr>
              <w:t>выводы</w:t>
            </w:r>
            <w:proofErr w:type="spellEnd"/>
          </w:p>
        </w:tc>
      </w:tr>
      <w:tr w:rsidR="00713982" w:rsidRPr="00780953" w:rsidTr="009665DD">
        <w:trPr>
          <w:trHeight w:val="858"/>
        </w:trPr>
        <w:tc>
          <w:tcPr>
            <w:tcW w:w="422" w:type="dxa"/>
          </w:tcPr>
          <w:p w:rsidR="00713982" w:rsidRPr="00B04EB9" w:rsidRDefault="00713982" w:rsidP="00713982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  <w:p w:rsidR="00713982" w:rsidRPr="00B04EB9" w:rsidRDefault="00713982" w:rsidP="00713982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13982" w:rsidRPr="00FD62D0" w:rsidRDefault="00713982" w:rsidP="00713982">
            <w:pPr>
              <w:pStyle w:val="TableParagraph"/>
              <w:ind w:left="5"/>
              <w:jc w:val="center"/>
              <w:rPr>
                <w:i/>
                <w:sz w:val="24"/>
                <w:lang w:val="ru-RU"/>
              </w:rPr>
            </w:pPr>
            <w:r w:rsidRPr="00FD62D0">
              <w:rPr>
                <w:i/>
                <w:sz w:val="24"/>
                <w:lang w:val="ru-RU"/>
              </w:rPr>
              <w:t>Соответствие внешнего и</w:t>
            </w:r>
            <w:r w:rsidRPr="00FD62D0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pacing w:val="-57"/>
                <w:sz w:val="24"/>
                <w:lang w:val="ru-RU"/>
              </w:rPr>
              <w:t xml:space="preserve">    </w:t>
            </w:r>
            <w:r w:rsidR="00024855">
              <w:rPr>
                <w:i/>
                <w:spacing w:val="-57"/>
                <w:sz w:val="24"/>
                <w:lang w:val="ru-RU"/>
              </w:rPr>
              <w:t xml:space="preserve">     </w:t>
            </w:r>
            <w:r>
              <w:rPr>
                <w:i/>
                <w:spacing w:val="-57"/>
                <w:sz w:val="24"/>
                <w:lang w:val="ru-RU"/>
              </w:rPr>
              <w:t xml:space="preserve">    </w:t>
            </w:r>
            <w:proofErr w:type="spellStart"/>
            <w:r w:rsidRPr="00FD62D0">
              <w:rPr>
                <w:i/>
                <w:sz w:val="24"/>
                <w:lang w:val="ru-RU"/>
              </w:rPr>
              <w:t>внутришкольного</w:t>
            </w:r>
            <w:proofErr w:type="spellEnd"/>
            <w:r w:rsidRPr="00FD62D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D62D0">
              <w:rPr>
                <w:i/>
                <w:sz w:val="24"/>
                <w:lang w:val="ru-RU"/>
              </w:rPr>
              <w:t>оценивания</w:t>
            </w:r>
          </w:p>
        </w:tc>
        <w:tc>
          <w:tcPr>
            <w:tcW w:w="6784" w:type="dxa"/>
          </w:tcPr>
          <w:p w:rsidR="00713982" w:rsidRPr="005D5AC2" w:rsidRDefault="00713982" w:rsidP="00713982">
            <w:pPr>
              <w:pStyle w:val="TableParagraph"/>
              <w:spacing w:before="145"/>
              <w:ind w:left="33" w:right="20"/>
              <w:jc w:val="center"/>
              <w:rPr>
                <w:i/>
                <w:sz w:val="24"/>
                <w:lang w:val="ru-RU"/>
              </w:rPr>
            </w:pPr>
            <w:r w:rsidRPr="005D5AC2">
              <w:rPr>
                <w:i/>
                <w:sz w:val="24"/>
                <w:lang w:val="ru-RU"/>
              </w:rPr>
              <w:t>Доля выпускников, награжденных медалью «За особые успехи в</w:t>
            </w:r>
            <w:r w:rsidRPr="005D5AC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D5AC2">
              <w:rPr>
                <w:i/>
                <w:sz w:val="24"/>
                <w:lang w:val="ru-RU"/>
              </w:rPr>
              <w:t>учении», сдавших ЕГЭ по выбору на 80 баллов и выше от общего</w:t>
            </w:r>
            <w:r w:rsidRPr="005D5AC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D5AC2">
              <w:rPr>
                <w:i/>
                <w:sz w:val="24"/>
                <w:lang w:val="ru-RU"/>
              </w:rPr>
              <w:t>количества медалистов</w:t>
            </w:r>
          </w:p>
        </w:tc>
        <w:tc>
          <w:tcPr>
            <w:tcW w:w="2002" w:type="dxa"/>
          </w:tcPr>
          <w:p w:rsidR="00713982" w:rsidRPr="00B47DB5" w:rsidRDefault="00713982" w:rsidP="00713982">
            <w:pPr>
              <w:pStyle w:val="TableParagraph"/>
              <w:spacing w:before="5"/>
              <w:rPr>
                <w:b/>
                <w:i/>
                <w:sz w:val="36"/>
                <w:lang w:val="ru-RU"/>
              </w:rPr>
            </w:pPr>
          </w:p>
          <w:p w:rsidR="00713982" w:rsidRPr="00780953" w:rsidRDefault="00713982" w:rsidP="00713982">
            <w:pPr>
              <w:pStyle w:val="TableParagraph"/>
              <w:ind w:left="336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РИС</w:t>
            </w:r>
            <w:r w:rsidRPr="00780953">
              <w:rPr>
                <w:i/>
                <w:spacing w:val="-4"/>
                <w:sz w:val="24"/>
              </w:rPr>
              <w:t xml:space="preserve"> </w:t>
            </w:r>
            <w:r w:rsidRPr="00780953">
              <w:rPr>
                <w:i/>
                <w:sz w:val="24"/>
              </w:rPr>
              <w:t>ГИА-11</w:t>
            </w:r>
          </w:p>
        </w:tc>
        <w:tc>
          <w:tcPr>
            <w:tcW w:w="1215" w:type="dxa"/>
          </w:tcPr>
          <w:p w:rsidR="00713982" w:rsidRPr="00780953" w:rsidRDefault="00713982" w:rsidP="00713982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713982" w:rsidRPr="00780953" w:rsidRDefault="00713982" w:rsidP="00713982">
            <w:pPr>
              <w:pStyle w:val="TableParagraph"/>
              <w:ind w:left="15"/>
              <w:jc w:val="center"/>
              <w:rPr>
                <w:i/>
                <w:sz w:val="24"/>
              </w:rPr>
            </w:pPr>
            <w:r w:rsidRPr="00780953">
              <w:rPr>
                <w:b/>
                <w:i/>
                <w:color w:val="FF0000"/>
                <w:w w:val="99"/>
                <w:sz w:val="24"/>
              </w:rPr>
              <w:t>15,4</w:t>
            </w:r>
            <w:r w:rsidRPr="00780953">
              <w:rPr>
                <w:i/>
                <w:w w:val="99"/>
                <w:sz w:val="24"/>
              </w:rPr>
              <w:t xml:space="preserve"> %</w:t>
            </w:r>
          </w:p>
        </w:tc>
        <w:tc>
          <w:tcPr>
            <w:tcW w:w="2012" w:type="dxa"/>
          </w:tcPr>
          <w:p w:rsidR="00713982" w:rsidRPr="00780953" w:rsidRDefault="00713982" w:rsidP="00713982">
            <w:pPr>
              <w:pStyle w:val="TableParagraph"/>
              <w:jc w:val="center"/>
              <w:rPr>
                <w:i/>
                <w:sz w:val="24"/>
              </w:rPr>
            </w:pPr>
            <w:r w:rsidRPr="00780953">
              <w:rPr>
                <w:i/>
                <w:sz w:val="24"/>
              </w:rPr>
              <w:t>(ежегодно, специалисты УО)</w:t>
            </w:r>
          </w:p>
        </w:tc>
        <w:tc>
          <w:tcPr>
            <w:tcW w:w="2012" w:type="dxa"/>
          </w:tcPr>
          <w:p w:rsidR="00713982" w:rsidRPr="00FD62D0" w:rsidRDefault="00713982" w:rsidP="00713982">
            <w:pPr>
              <w:pStyle w:val="TableParagraph"/>
              <w:jc w:val="center"/>
              <w:rPr>
                <w:i/>
                <w:sz w:val="24"/>
                <w:lang w:val="ru-RU"/>
              </w:rPr>
            </w:pPr>
          </w:p>
        </w:tc>
      </w:tr>
      <w:tr w:rsidR="00713982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713982" w:rsidRPr="00B04EB9" w:rsidRDefault="00713982" w:rsidP="00713982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13982" w:rsidRPr="00B04EB9" w:rsidRDefault="00713982" w:rsidP="00713982">
            <w:pPr>
              <w:pStyle w:val="TableParagraph"/>
              <w:spacing w:before="152" w:line="237" w:lineRule="auto"/>
              <w:ind w:left="19" w:right="4" w:firstLine="422"/>
              <w:rPr>
                <w:i/>
                <w:sz w:val="24"/>
                <w:lang w:val="ru-RU"/>
              </w:rPr>
            </w:pPr>
          </w:p>
        </w:tc>
        <w:tc>
          <w:tcPr>
            <w:tcW w:w="6784" w:type="dxa"/>
          </w:tcPr>
          <w:p w:rsidR="00713982" w:rsidRPr="0002530C" w:rsidRDefault="00713982" w:rsidP="00713982">
            <w:pPr>
              <w:pStyle w:val="TableParagraph"/>
              <w:spacing w:line="273" w:lineRule="exact"/>
              <w:ind w:left="67" w:right="57"/>
              <w:jc w:val="center"/>
              <w:rPr>
                <w:b/>
                <w:i/>
                <w:sz w:val="24"/>
                <w:lang w:val="ru-RU"/>
              </w:rPr>
            </w:pPr>
            <w:bookmarkStart w:id="0" w:name="_GoBack"/>
            <w:r w:rsidRPr="0002530C">
              <w:rPr>
                <w:b/>
                <w:i/>
                <w:sz w:val="24"/>
                <w:lang w:val="ru-RU"/>
              </w:rPr>
              <w:t>Повышение</w:t>
            </w:r>
            <w:r w:rsidRPr="0002530C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уровня</w:t>
            </w:r>
            <w:r w:rsidRPr="0002530C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образовательных</w:t>
            </w:r>
            <w:r w:rsidRPr="0002530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результатов в</w:t>
            </w:r>
            <w:r w:rsidRPr="0002530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регионе</w:t>
            </w:r>
            <w:r w:rsidRPr="0002530C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на</w:t>
            </w:r>
            <w:r w:rsidRPr="0002530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основе</w:t>
            </w:r>
            <w:r w:rsidRPr="0002530C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анализа</w:t>
            </w:r>
            <w:r w:rsidRPr="0002530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Национальных</w:t>
            </w:r>
            <w:r w:rsidRPr="0002530C">
              <w:rPr>
                <w:b/>
                <w:i/>
                <w:spacing w:val="9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исследований</w:t>
            </w:r>
            <w:r w:rsidRPr="0002530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качества образования</w:t>
            </w:r>
            <w:r w:rsidRPr="0002530C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и</w:t>
            </w:r>
          </w:p>
          <w:p w:rsidR="00713982" w:rsidRPr="005D5AC2" w:rsidRDefault="00713982" w:rsidP="00713982">
            <w:pPr>
              <w:pStyle w:val="TableParagraph"/>
              <w:spacing w:before="152" w:line="237" w:lineRule="auto"/>
              <w:ind w:left="1301" w:right="4" w:hanging="1263"/>
              <w:rPr>
                <w:i/>
                <w:sz w:val="24"/>
                <w:lang w:val="ru-RU"/>
              </w:rPr>
            </w:pPr>
            <w:r w:rsidRPr="0002530C">
              <w:rPr>
                <w:b/>
                <w:i/>
                <w:sz w:val="24"/>
                <w:lang w:val="ru-RU"/>
              </w:rPr>
              <w:t>международных</w:t>
            </w:r>
            <w:r w:rsidRPr="0002530C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сопоставительных</w:t>
            </w:r>
            <w:r w:rsidRPr="0002530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исследований</w:t>
            </w:r>
            <w:r w:rsidRPr="0002530C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в</w:t>
            </w:r>
            <w:r w:rsidRPr="0002530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сфере</w:t>
            </w:r>
            <w:r w:rsidRPr="0002530C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2530C">
              <w:rPr>
                <w:b/>
                <w:i/>
                <w:sz w:val="24"/>
                <w:lang w:val="ru-RU"/>
              </w:rPr>
              <w:t>образования</w:t>
            </w:r>
            <w:bookmarkEnd w:id="0"/>
          </w:p>
        </w:tc>
        <w:tc>
          <w:tcPr>
            <w:tcW w:w="2002" w:type="dxa"/>
          </w:tcPr>
          <w:p w:rsidR="00713982" w:rsidRPr="00B04EB9" w:rsidRDefault="00713982" w:rsidP="00713982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1215" w:type="dxa"/>
          </w:tcPr>
          <w:p w:rsidR="00713982" w:rsidRPr="00B04EB9" w:rsidRDefault="00713982" w:rsidP="00713982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012" w:type="dxa"/>
          </w:tcPr>
          <w:p w:rsidR="00713982" w:rsidRPr="00B04EB9" w:rsidRDefault="00713982" w:rsidP="00713982">
            <w:pPr>
              <w:pStyle w:val="TableParagraph"/>
              <w:spacing w:before="152" w:line="237" w:lineRule="auto"/>
              <w:ind w:left="29" w:right="13" w:firstLine="350"/>
              <w:rPr>
                <w:i/>
                <w:sz w:val="24"/>
                <w:lang w:val="ru-RU"/>
              </w:rPr>
            </w:pPr>
          </w:p>
        </w:tc>
      </w:tr>
      <w:tr w:rsidR="00713982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713982" w:rsidRPr="00B04EB9" w:rsidRDefault="00713982" w:rsidP="00713982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13982" w:rsidRPr="00B47DB5" w:rsidRDefault="00713982" w:rsidP="0071398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982" w:rsidRPr="00B47DB5" w:rsidRDefault="00713982" w:rsidP="00713982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713982" w:rsidRPr="00B47DB5" w:rsidRDefault="00713982" w:rsidP="00713982">
            <w:pPr>
              <w:pStyle w:val="TableParagraph"/>
              <w:spacing w:line="237" w:lineRule="auto"/>
              <w:ind w:left="403" w:right="387" w:hanging="12"/>
              <w:jc w:val="center"/>
              <w:rPr>
                <w:sz w:val="24"/>
                <w:lang w:val="ru-RU"/>
              </w:rPr>
            </w:pPr>
            <w:r w:rsidRPr="00B47DB5">
              <w:rPr>
                <w:sz w:val="24"/>
                <w:lang w:val="ru-RU"/>
              </w:rPr>
              <w:t>Участие школ</w:t>
            </w:r>
            <w:r w:rsidRPr="00B47DB5">
              <w:rPr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в</w:t>
            </w:r>
            <w:r w:rsidRPr="00B47DB5">
              <w:rPr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сопоставительных</w:t>
            </w:r>
            <w:r w:rsidRPr="00B47DB5">
              <w:rPr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исследованиях</w:t>
            </w:r>
          </w:p>
        </w:tc>
        <w:tc>
          <w:tcPr>
            <w:tcW w:w="6784" w:type="dxa"/>
          </w:tcPr>
          <w:p w:rsidR="00713982" w:rsidRPr="00B47DB5" w:rsidRDefault="00713982" w:rsidP="00713982">
            <w:pPr>
              <w:pStyle w:val="TableParagraph"/>
              <w:spacing w:before="147" w:line="237" w:lineRule="auto"/>
              <w:ind w:left="79" w:right="56"/>
              <w:jc w:val="center"/>
              <w:rPr>
                <w:sz w:val="24"/>
                <w:lang w:val="ru-RU"/>
              </w:rPr>
            </w:pPr>
            <w:r w:rsidRPr="00B47DB5">
              <w:rPr>
                <w:sz w:val="24"/>
                <w:lang w:val="ru-RU"/>
              </w:rPr>
              <w:t>Доля</w:t>
            </w:r>
            <w:r w:rsidRPr="00B47DB5">
              <w:rPr>
                <w:spacing w:val="-3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обучающихся, участвующих</w:t>
            </w:r>
            <w:r w:rsidRPr="00B47DB5">
              <w:rPr>
                <w:spacing w:val="-7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в</w:t>
            </w:r>
            <w:r w:rsidRPr="00B47DB5">
              <w:rPr>
                <w:spacing w:val="-5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исследованиях</w:t>
            </w:r>
            <w:r w:rsidRPr="00B47DB5">
              <w:rPr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по</w:t>
            </w:r>
            <w:r w:rsidRPr="00B47DB5">
              <w:rPr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отношению к общему количеству обучающихся</w:t>
            </w:r>
            <w:r w:rsidRPr="00B47DB5">
              <w:rPr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соответствующего</w:t>
            </w:r>
            <w:r w:rsidRPr="00B47DB5">
              <w:rPr>
                <w:spacing w:val="-4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класса</w:t>
            </w:r>
            <w:r w:rsidRPr="00B47DB5">
              <w:rPr>
                <w:spacing w:val="3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в</w:t>
            </w:r>
            <w:r w:rsidRPr="00B47DB5">
              <w:rPr>
                <w:spacing w:val="3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регионе.</w:t>
            </w:r>
          </w:p>
        </w:tc>
        <w:tc>
          <w:tcPr>
            <w:tcW w:w="2002" w:type="dxa"/>
          </w:tcPr>
          <w:p w:rsidR="00713982" w:rsidRDefault="00713982" w:rsidP="00713982">
            <w:pPr>
              <w:pStyle w:val="TableParagraph"/>
              <w:spacing w:before="147" w:line="237" w:lineRule="auto"/>
              <w:ind w:left="58" w:right="41" w:hanging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сопоставительных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исследований</w:t>
            </w:r>
            <w:proofErr w:type="spellEnd"/>
          </w:p>
        </w:tc>
        <w:tc>
          <w:tcPr>
            <w:tcW w:w="1215" w:type="dxa"/>
          </w:tcPr>
          <w:p w:rsidR="00713982" w:rsidRDefault="00713982" w:rsidP="0071398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13982" w:rsidRDefault="00713982" w:rsidP="00713982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012" w:type="dxa"/>
          </w:tcPr>
          <w:p w:rsidR="00713982" w:rsidRDefault="00713982" w:rsidP="00713982">
            <w:pPr>
              <w:pStyle w:val="TableParagraph"/>
              <w:jc w:val="center"/>
            </w:pPr>
            <w:r>
              <w:rPr>
                <w:sz w:val="24"/>
              </w:rPr>
              <w:t>(ежегодно, специалисты УО)</w:t>
            </w:r>
          </w:p>
        </w:tc>
      </w:tr>
      <w:tr w:rsidR="00713982" w:rsidRPr="00780953" w:rsidTr="009665DD">
        <w:trPr>
          <w:gridAfter w:val="1"/>
          <w:wAfter w:w="2012" w:type="dxa"/>
          <w:trHeight w:val="858"/>
        </w:trPr>
        <w:tc>
          <w:tcPr>
            <w:tcW w:w="422" w:type="dxa"/>
          </w:tcPr>
          <w:p w:rsidR="00713982" w:rsidRPr="00B04EB9" w:rsidRDefault="00713982" w:rsidP="00713982">
            <w:pPr>
              <w:pStyle w:val="TableParagraph"/>
              <w:spacing w:before="8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13982" w:rsidRDefault="00713982" w:rsidP="00713982">
            <w:pPr>
              <w:rPr>
                <w:sz w:val="2"/>
                <w:szCs w:val="2"/>
              </w:rPr>
            </w:pPr>
          </w:p>
        </w:tc>
        <w:tc>
          <w:tcPr>
            <w:tcW w:w="6784" w:type="dxa"/>
          </w:tcPr>
          <w:p w:rsidR="00713982" w:rsidRPr="00B47DB5" w:rsidRDefault="00713982" w:rsidP="00713982">
            <w:pPr>
              <w:pStyle w:val="TableParagraph"/>
              <w:spacing w:before="11"/>
              <w:ind w:left="76" w:right="59"/>
              <w:jc w:val="center"/>
              <w:rPr>
                <w:sz w:val="24"/>
                <w:lang w:val="ru-RU"/>
              </w:rPr>
            </w:pPr>
            <w:r w:rsidRPr="00B47DB5">
              <w:rPr>
                <w:sz w:val="24"/>
                <w:lang w:val="ru-RU"/>
              </w:rPr>
              <w:t>Доля</w:t>
            </w:r>
            <w:r w:rsidRPr="00B47DB5">
              <w:rPr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общеобразовательных</w:t>
            </w:r>
            <w:r w:rsidRPr="00B47DB5">
              <w:rPr>
                <w:spacing w:val="-7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организаций,</w:t>
            </w:r>
            <w:r w:rsidRPr="00B47DB5">
              <w:rPr>
                <w:spacing w:val="1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участвующих</w:t>
            </w:r>
            <w:r w:rsidRPr="00B47DB5">
              <w:rPr>
                <w:spacing w:val="-7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в</w:t>
            </w:r>
          </w:p>
          <w:p w:rsidR="00713982" w:rsidRPr="00B47DB5" w:rsidRDefault="00713982" w:rsidP="00713982">
            <w:pPr>
              <w:pStyle w:val="TableParagraph"/>
              <w:spacing w:line="274" w:lineRule="exact"/>
              <w:ind w:left="71" w:right="59"/>
              <w:jc w:val="center"/>
              <w:rPr>
                <w:sz w:val="24"/>
                <w:lang w:val="ru-RU"/>
              </w:rPr>
            </w:pPr>
            <w:r w:rsidRPr="00B47DB5">
              <w:rPr>
                <w:sz w:val="24"/>
                <w:lang w:val="ru-RU"/>
              </w:rPr>
              <w:t>исследованиях</w:t>
            </w:r>
            <w:r w:rsidRPr="00B47DB5">
              <w:rPr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по</w:t>
            </w:r>
            <w:r w:rsidRPr="00B47DB5">
              <w:rPr>
                <w:spacing w:val="-1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отношению</w:t>
            </w:r>
            <w:r w:rsidRPr="00B47DB5">
              <w:rPr>
                <w:spacing w:val="-7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к</w:t>
            </w:r>
            <w:r w:rsidRPr="00B47DB5">
              <w:rPr>
                <w:spacing w:val="-2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общему</w:t>
            </w:r>
            <w:r w:rsidRPr="00B47DB5">
              <w:rPr>
                <w:spacing w:val="-6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количеству</w:t>
            </w:r>
            <w:r w:rsidRPr="00B47DB5">
              <w:rPr>
                <w:spacing w:val="-57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общеобразовательных организаций</w:t>
            </w:r>
            <w:r w:rsidRPr="00B47DB5">
              <w:rPr>
                <w:spacing w:val="-3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в</w:t>
            </w:r>
            <w:r w:rsidRPr="00B47DB5">
              <w:rPr>
                <w:spacing w:val="2"/>
                <w:sz w:val="24"/>
                <w:lang w:val="ru-RU"/>
              </w:rPr>
              <w:t xml:space="preserve"> </w:t>
            </w:r>
            <w:r w:rsidRPr="00B47DB5">
              <w:rPr>
                <w:sz w:val="24"/>
                <w:lang w:val="ru-RU"/>
              </w:rPr>
              <w:t>регионе</w:t>
            </w:r>
          </w:p>
        </w:tc>
        <w:tc>
          <w:tcPr>
            <w:tcW w:w="2002" w:type="dxa"/>
          </w:tcPr>
          <w:p w:rsidR="00713982" w:rsidRDefault="00713982" w:rsidP="00713982">
            <w:pPr>
              <w:pStyle w:val="TableParagraph"/>
              <w:spacing w:before="11"/>
              <w:ind w:left="48" w:right="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  <w:p w:rsidR="00713982" w:rsidRDefault="00713982" w:rsidP="00713982">
            <w:pPr>
              <w:pStyle w:val="TableParagraph"/>
              <w:spacing w:line="274" w:lineRule="exact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сопоставительных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215" w:type="dxa"/>
          </w:tcPr>
          <w:p w:rsidR="00713982" w:rsidRDefault="00713982" w:rsidP="0071398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13982" w:rsidRPr="001F524E" w:rsidRDefault="00713982" w:rsidP="00713982">
            <w:pPr>
              <w:pStyle w:val="TableParagraph"/>
              <w:spacing w:before="1"/>
              <w:ind w:left="15"/>
              <w:jc w:val="center"/>
              <w:rPr>
                <w:b/>
                <w:color w:val="FF0000"/>
                <w:sz w:val="24"/>
              </w:rPr>
            </w:pPr>
            <w:r w:rsidRPr="001F524E">
              <w:rPr>
                <w:b/>
                <w:color w:val="FF0000"/>
                <w:w w:val="99"/>
                <w:sz w:val="24"/>
              </w:rPr>
              <w:t>6%</w:t>
            </w:r>
          </w:p>
        </w:tc>
        <w:tc>
          <w:tcPr>
            <w:tcW w:w="2012" w:type="dxa"/>
          </w:tcPr>
          <w:p w:rsidR="00713982" w:rsidRDefault="00713982" w:rsidP="00713982">
            <w:pPr>
              <w:pStyle w:val="TableParagraph"/>
              <w:jc w:val="center"/>
            </w:pPr>
            <w:r>
              <w:rPr>
                <w:sz w:val="24"/>
              </w:rPr>
              <w:t>(ежегодно, специалисты УО)</w:t>
            </w:r>
          </w:p>
        </w:tc>
      </w:tr>
    </w:tbl>
    <w:p w:rsidR="00C14166" w:rsidRDefault="00C14166"/>
    <w:sectPr w:rsidR="00C14166" w:rsidSect="00B04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10849"/>
    <w:multiLevelType w:val="hybridMultilevel"/>
    <w:tmpl w:val="1EA05154"/>
    <w:lvl w:ilvl="0" w:tplc="6AAE0CDE">
      <w:numFmt w:val="bullet"/>
      <w:lvlText w:val="-"/>
      <w:lvlJc w:val="left"/>
      <w:pPr>
        <w:ind w:left="82" w:hanging="14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46EDC34">
      <w:numFmt w:val="bullet"/>
      <w:lvlText w:val="•"/>
      <w:lvlJc w:val="left"/>
      <w:pPr>
        <w:ind w:left="749" w:hanging="145"/>
      </w:pPr>
      <w:rPr>
        <w:rFonts w:hint="default"/>
        <w:lang w:val="ru-RU" w:eastAsia="en-US" w:bidi="ar-SA"/>
      </w:rPr>
    </w:lvl>
    <w:lvl w:ilvl="2" w:tplc="59CC527C">
      <w:numFmt w:val="bullet"/>
      <w:lvlText w:val="•"/>
      <w:lvlJc w:val="left"/>
      <w:pPr>
        <w:ind w:left="1418" w:hanging="145"/>
      </w:pPr>
      <w:rPr>
        <w:rFonts w:hint="default"/>
        <w:lang w:val="ru-RU" w:eastAsia="en-US" w:bidi="ar-SA"/>
      </w:rPr>
    </w:lvl>
    <w:lvl w:ilvl="3" w:tplc="E9C60562">
      <w:numFmt w:val="bullet"/>
      <w:lvlText w:val="•"/>
      <w:lvlJc w:val="left"/>
      <w:pPr>
        <w:ind w:left="2088" w:hanging="145"/>
      </w:pPr>
      <w:rPr>
        <w:rFonts w:hint="default"/>
        <w:lang w:val="ru-RU" w:eastAsia="en-US" w:bidi="ar-SA"/>
      </w:rPr>
    </w:lvl>
    <w:lvl w:ilvl="4" w:tplc="FCD40E64">
      <w:numFmt w:val="bullet"/>
      <w:lvlText w:val="•"/>
      <w:lvlJc w:val="left"/>
      <w:pPr>
        <w:ind w:left="2757" w:hanging="145"/>
      </w:pPr>
      <w:rPr>
        <w:rFonts w:hint="default"/>
        <w:lang w:val="ru-RU" w:eastAsia="en-US" w:bidi="ar-SA"/>
      </w:rPr>
    </w:lvl>
    <w:lvl w:ilvl="5" w:tplc="84B6C59A">
      <w:numFmt w:val="bullet"/>
      <w:lvlText w:val="•"/>
      <w:lvlJc w:val="left"/>
      <w:pPr>
        <w:ind w:left="3427" w:hanging="145"/>
      </w:pPr>
      <w:rPr>
        <w:rFonts w:hint="default"/>
        <w:lang w:val="ru-RU" w:eastAsia="en-US" w:bidi="ar-SA"/>
      </w:rPr>
    </w:lvl>
    <w:lvl w:ilvl="6" w:tplc="21087A00">
      <w:numFmt w:val="bullet"/>
      <w:lvlText w:val="•"/>
      <w:lvlJc w:val="left"/>
      <w:pPr>
        <w:ind w:left="4096" w:hanging="145"/>
      </w:pPr>
      <w:rPr>
        <w:rFonts w:hint="default"/>
        <w:lang w:val="ru-RU" w:eastAsia="en-US" w:bidi="ar-SA"/>
      </w:rPr>
    </w:lvl>
    <w:lvl w:ilvl="7" w:tplc="F71A5690">
      <w:numFmt w:val="bullet"/>
      <w:lvlText w:val="•"/>
      <w:lvlJc w:val="left"/>
      <w:pPr>
        <w:ind w:left="4765" w:hanging="145"/>
      </w:pPr>
      <w:rPr>
        <w:rFonts w:hint="default"/>
        <w:lang w:val="ru-RU" w:eastAsia="en-US" w:bidi="ar-SA"/>
      </w:rPr>
    </w:lvl>
    <w:lvl w:ilvl="8" w:tplc="6B7E5E76">
      <w:numFmt w:val="bullet"/>
      <w:lvlText w:val="•"/>
      <w:lvlJc w:val="left"/>
      <w:pPr>
        <w:ind w:left="5435" w:hanging="1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D5"/>
    <w:rsid w:val="00024855"/>
    <w:rsid w:val="0002530C"/>
    <w:rsid w:val="0004298F"/>
    <w:rsid w:val="000731A7"/>
    <w:rsid w:val="002F23D0"/>
    <w:rsid w:val="00317C64"/>
    <w:rsid w:val="0033333D"/>
    <w:rsid w:val="004E6A28"/>
    <w:rsid w:val="004F52D5"/>
    <w:rsid w:val="005D5AC2"/>
    <w:rsid w:val="005F6647"/>
    <w:rsid w:val="00713982"/>
    <w:rsid w:val="00782A3A"/>
    <w:rsid w:val="00790876"/>
    <w:rsid w:val="007B276F"/>
    <w:rsid w:val="008D538E"/>
    <w:rsid w:val="009665DD"/>
    <w:rsid w:val="00B04EB9"/>
    <w:rsid w:val="00B47DB5"/>
    <w:rsid w:val="00C14166"/>
    <w:rsid w:val="00F85B77"/>
    <w:rsid w:val="00FC4F10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C4B4-EB9C-46DD-BCA2-38BC1587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4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E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4EB9"/>
    <w:pPr>
      <w:spacing w:before="7"/>
    </w:pPr>
    <w:rPr>
      <w:b/>
      <w:bCs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04E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B0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777</Words>
  <Characters>4434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29</cp:revision>
  <dcterms:created xsi:type="dcterms:W3CDTF">2021-09-17T11:04:00Z</dcterms:created>
  <dcterms:modified xsi:type="dcterms:W3CDTF">2021-09-17T11:20:00Z</dcterms:modified>
</cp:coreProperties>
</file>